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93" w:rsidRDefault="00930E93" w:rsidP="00930E93">
      <w:pPr>
        <w:jc w:val="center"/>
        <w:rPr>
          <w:color w:val="FF0000"/>
        </w:rPr>
      </w:pPr>
    </w:p>
    <w:p w:rsidR="00930E93" w:rsidRPr="00A975E8" w:rsidRDefault="00930E93" w:rsidP="00930E93">
      <w:pPr>
        <w:jc w:val="center"/>
        <w:rPr>
          <w:color w:val="FF0000"/>
        </w:rPr>
      </w:pPr>
      <w:r w:rsidRPr="00A975E8">
        <w:rPr>
          <w:color w:val="FF0000"/>
        </w:rPr>
        <w:t>Date</w:t>
      </w:r>
    </w:p>
    <w:p w:rsidR="00930E93" w:rsidRDefault="00930E93" w:rsidP="00930E93">
      <w:pPr>
        <w:jc w:val="center"/>
      </w:pPr>
    </w:p>
    <w:p w:rsidR="00930E93" w:rsidRDefault="00930E93" w:rsidP="00930E93"/>
    <w:p w:rsidR="00930E93" w:rsidRPr="00B86A8D" w:rsidRDefault="00930E93" w:rsidP="00930E93">
      <w:pPr>
        <w:outlineLvl w:val="0"/>
        <w:rPr>
          <w:color w:val="FF0000"/>
        </w:rPr>
      </w:pPr>
      <w:r w:rsidRPr="00B86A8D">
        <w:rPr>
          <w:color w:val="FF0000"/>
        </w:rPr>
        <w:t>Name of Applicant or Agent Company if using an agent</w:t>
      </w:r>
    </w:p>
    <w:p w:rsidR="00930E93" w:rsidRPr="00B86A8D" w:rsidRDefault="00930E93" w:rsidP="00930E93">
      <w:pPr>
        <w:outlineLvl w:val="0"/>
        <w:rPr>
          <w:color w:val="FF0000"/>
        </w:rPr>
      </w:pPr>
      <w:r w:rsidRPr="00B86A8D">
        <w:rPr>
          <w:color w:val="FF0000"/>
        </w:rPr>
        <w:t>Address of Applicant or Agent Company if using an agent</w:t>
      </w:r>
    </w:p>
    <w:p w:rsidR="00930E93" w:rsidRPr="00B86A8D" w:rsidRDefault="00930E93" w:rsidP="00930E93">
      <w:pPr>
        <w:outlineLvl w:val="0"/>
        <w:rPr>
          <w:color w:val="FF0000"/>
        </w:rPr>
      </w:pPr>
      <w:r w:rsidRPr="00B86A8D">
        <w:rPr>
          <w:color w:val="FF0000"/>
        </w:rPr>
        <w:t>Attn: Name of Applicant or Agent Contact if using an agent</w:t>
      </w:r>
    </w:p>
    <w:p w:rsidR="00930E93" w:rsidRDefault="00930E93" w:rsidP="00930E93"/>
    <w:p w:rsidR="00930E93" w:rsidRDefault="00930E93" w:rsidP="00930E93">
      <w:pPr>
        <w:rPr>
          <w:b/>
        </w:rPr>
      </w:pPr>
      <w:r>
        <w:rPr>
          <w:b/>
        </w:rPr>
        <w:t>RE:</w:t>
      </w:r>
      <w:r>
        <w:rPr>
          <w:b/>
        </w:rPr>
        <w:tab/>
        <w:t>P</w:t>
      </w:r>
      <w:r w:rsidRPr="00B86A8D">
        <w:rPr>
          <w:b/>
          <w:color w:val="FF0000"/>
        </w:rPr>
        <w:t>#</w:t>
      </w:r>
      <w:r>
        <w:rPr>
          <w:b/>
        </w:rPr>
        <w:t>, Coastal Use Permit Application</w:t>
      </w:r>
    </w:p>
    <w:p w:rsidR="00930E93" w:rsidRPr="00AB5BEA" w:rsidRDefault="00930E93" w:rsidP="00930E93">
      <w:pPr>
        <w:rPr>
          <w:b/>
          <w:color w:val="0000CC"/>
        </w:rPr>
      </w:pPr>
      <w:r>
        <w:rPr>
          <w:b/>
        </w:rPr>
        <w:tab/>
      </w:r>
      <w:r w:rsidRPr="00B86A8D">
        <w:rPr>
          <w:b/>
          <w:color w:val="FF0000"/>
        </w:rPr>
        <w:t>Name of Applicant</w:t>
      </w:r>
    </w:p>
    <w:p w:rsidR="00930E93" w:rsidRPr="00B86A8D" w:rsidRDefault="00930E93" w:rsidP="00930E93">
      <w:pPr>
        <w:rPr>
          <w:b/>
          <w:color w:val="FF0000"/>
        </w:rPr>
      </w:pPr>
      <w:r>
        <w:rPr>
          <w:b/>
        </w:rPr>
        <w:tab/>
        <w:t xml:space="preserve">Description:  </w:t>
      </w:r>
      <w:r w:rsidRPr="00B86A8D">
        <w:rPr>
          <w:b/>
          <w:color w:val="FF0000"/>
        </w:rPr>
        <w:t>Project description</w:t>
      </w:r>
    </w:p>
    <w:p w:rsidR="00930E93" w:rsidRDefault="00930E93" w:rsidP="00930E93">
      <w:pPr>
        <w:rPr>
          <w:b/>
        </w:rPr>
      </w:pPr>
      <w:r>
        <w:rPr>
          <w:b/>
        </w:rPr>
        <w:tab/>
        <w:t xml:space="preserve">Location:  </w:t>
      </w:r>
      <w:r w:rsidRPr="00B86A8D">
        <w:rPr>
          <w:b/>
          <w:color w:val="FF0000"/>
        </w:rPr>
        <w:t>Project location</w:t>
      </w:r>
    </w:p>
    <w:p w:rsidR="00930E93" w:rsidRDefault="00930E93" w:rsidP="00930E93">
      <w:pPr>
        <w:rPr>
          <w:b/>
        </w:rPr>
      </w:pPr>
      <w:r>
        <w:rPr>
          <w:b/>
        </w:rPr>
        <w:tab/>
      </w:r>
      <w:r w:rsidRPr="00B86A8D">
        <w:rPr>
          <w:b/>
          <w:color w:val="FF0000"/>
        </w:rPr>
        <w:t xml:space="preserve">Name of Parish </w:t>
      </w:r>
      <w:proofErr w:type="spellStart"/>
      <w:r>
        <w:rPr>
          <w:b/>
        </w:rPr>
        <w:t>Parish</w:t>
      </w:r>
      <w:proofErr w:type="spellEnd"/>
      <w:r>
        <w:rPr>
          <w:b/>
        </w:rPr>
        <w:t>, LA</w:t>
      </w:r>
    </w:p>
    <w:p w:rsidR="00930E93" w:rsidRDefault="00930E93" w:rsidP="00930E93"/>
    <w:p w:rsidR="00930E93" w:rsidRDefault="00930E93" w:rsidP="00930E93">
      <w:r>
        <w:t xml:space="preserve">Dear </w:t>
      </w:r>
      <w:r w:rsidRPr="00B86A8D">
        <w:rPr>
          <w:color w:val="FF0000"/>
        </w:rPr>
        <w:t>Applicant/Agent Contact if using an agent:</w:t>
      </w:r>
    </w:p>
    <w:p w:rsidR="00930E93" w:rsidRDefault="00930E93" w:rsidP="00930E93"/>
    <w:p w:rsidR="00930E93" w:rsidRDefault="00930E93" w:rsidP="00930E93">
      <w:pPr>
        <w:rPr>
          <w:color w:val="FF0000"/>
        </w:rPr>
      </w:pPr>
      <w:r>
        <w:t xml:space="preserve">This letter is notification that the mitigation plan proposal submitted for the </w:t>
      </w:r>
      <w:r w:rsidRPr="006A0A1D">
        <w:rPr>
          <w:color w:val="FF0000"/>
        </w:rPr>
        <w:t>(</w:t>
      </w:r>
      <w:r>
        <w:rPr>
          <w:color w:val="FF0000"/>
        </w:rPr>
        <w:t>brief description of proposed project including proposed acreage of restoration/creation, linear footage if terracing, and habitat type)</w:t>
      </w:r>
      <w:r w:rsidRPr="008C4C84">
        <w:rPr>
          <w:color w:val="FF0000"/>
        </w:rPr>
        <w:t xml:space="preserve"> </w:t>
      </w:r>
      <w:r>
        <w:t xml:space="preserve">has been approved by the Office of Coastal Management (OCM) to compensate for the anticipated unavoidable loss of </w:t>
      </w:r>
      <w:r>
        <w:rPr>
          <w:color w:val="FF0000"/>
        </w:rPr>
        <w:t>0.00</w:t>
      </w:r>
      <w:r w:rsidRPr="006A0A1D">
        <w:rPr>
          <w:color w:val="FF0000"/>
        </w:rPr>
        <w:t xml:space="preserve"> </w:t>
      </w:r>
      <w:r>
        <w:t>acres of</w:t>
      </w:r>
      <w:r>
        <w:rPr>
          <w:color w:val="FF0000"/>
        </w:rPr>
        <w:t xml:space="preserve"> type </w:t>
      </w:r>
      <w:r>
        <w:t>habitat</w:t>
      </w:r>
      <w:r>
        <w:rPr>
          <w:color w:val="FF0000"/>
        </w:rPr>
        <w:t xml:space="preserve"> </w:t>
      </w:r>
      <w:r>
        <w:t>resulting from the above referenced activity.</w:t>
      </w:r>
    </w:p>
    <w:p w:rsidR="00930E93" w:rsidRPr="00AE60A8" w:rsidRDefault="00930E93" w:rsidP="00930E93">
      <w:pPr>
        <w:rPr>
          <w:color w:val="FF0000"/>
        </w:rPr>
      </w:pPr>
    </w:p>
    <w:p w:rsidR="00930E93" w:rsidRPr="004F71BC" w:rsidRDefault="00930E93" w:rsidP="00930E93">
      <w:pPr>
        <w:autoSpaceDE w:val="0"/>
        <w:autoSpaceDN w:val="0"/>
        <w:adjustRightInd w:val="0"/>
      </w:pPr>
      <w:r w:rsidRPr="004F71BC">
        <w:t>It is highly recommended that applicants/</w:t>
      </w:r>
      <w:proofErr w:type="spellStart"/>
      <w:r w:rsidRPr="004F71BC">
        <w:t>permittees</w:t>
      </w:r>
      <w:proofErr w:type="spellEnd"/>
      <w:r w:rsidRPr="004F71BC">
        <w:t xml:space="preserve"> coordinate compensatory mitigation with the New Orleans District, U.S. Army Corps of Engineers Office for all Department of Army permits prior to commencement of the </w:t>
      </w:r>
      <w:proofErr w:type="spellStart"/>
      <w:r w:rsidRPr="004F71BC">
        <w:t>Permittee</w:t>
      </w:r>
      <w:proofErr w:type="spellEnd"/>
      <w:r w:rsidRPr="004F71BC">
        <w:t xml:space="preserve"> Responsible Mitigation Plan as Army Corps mitigation requirements may differ from those approved by the OCM. </w:t>
      </w:r>
    </w:p>
    <w:p w:rsidR="00930E93" w:rsidRDefault="00930E93" w:rsidP="00930E93"/>
    <w:p w:rsidR="00930E93" w:rsidRDefault="00930E93" w:rsidP="00930E93">
      <w:pPr>
        <w:autoSpaceDE w:val="0"/>
        <w:autoSpaceDN w:val="0"/>
        <w:adjustRightInd w:val="0"/>
      </w:pPr>
      <w:r>
        <w:t xml:space="preserve">In addition, the applicant has the option to include the activities proposed to construct the mitigation project under the above referenced permit or may submit a separate application to permit these activities.  </w:t>
      </w:r>
    </w:p>
    <w:p w:rsidR="00930E93" w:rsidRDefault="00930E93" w:rsidP="00930E93">
      <w:pPr>
        <w:autoSpaceDE w:val="0"/>
        <w:autoSpaceDN w:val="0"/>
        <w:adjustRightInd w:val="0"/>
      </w:pPr>
    </w:p>
    <w:p w:rsidR="00336103" w:rsidRDefault="00930E93" w:rsidP="00336103">
      <w:r>
        <w:t xml:space="preserve">In accordance with LAC, Title 43, Part I, Chapter 7, Subchapter C, Section §724, processing of your application will be placed on hold and will resume once the Mitigation Plan Proposal is compiled with the currently proposed permit plats or a separate permit application is submitted.  Please indicate the above Coastal Use Permit number when the application is submitted.  </w:t>
      </w:r>
      <w:r w:rsidR="00336103">
        <w:t>If you have any questions, please call me at (225) 342-</w:t>
      </w:r>
      <w:r w:rsidR="00336103">
        <w:rPr>
          <w:color w:val="FF0000"/>
        </w:rPr>
        <w:t>XXXX</w:t>
      </w:r>
      <w:r w:rsidR="00336103">
        <w:t>.</w:t>
      </w:r>
    </w:p>
    <w:p w:rsidR="00336103" w:rsidRDefault="00336103" w:rsidP="00336103"/>
    <w:p w:rsidR="00336103" w:rsidRDefault="00336103" w:rsidP="00336103">
      <w:pPr>
        <w:ind w:left="5040"/>
      </w:pPr>
      <w:r>
        <w:t>Sincerely,</w:t>
      </w:r>
    </w:p>
    <w:p w:rsidR="00336103" w:rsidRDefault="00336103" w:rsidP="00336103"/>
    <w:p w:rsidR="00336103" w:rsidRDefault="00336103" w:rsidP="00336103"/>
    <w:p w:rsidR="00336103" w:rsidRDefault="00336103" w:rsidP="00336103"/>
    <w:p w:rsidR="00336103" w:rsidRDefault="00336103" w:rsidP="00336103">
      <w:pPr>
        <w:ind w:left="5040"/>
        <w:rPr>
          <w:color w:val="FF0000"/>
        </w:rPr>
      </w:pPr>
      <w:r>
        <w:rPr>
          <w:color w:val="FF0000"/>
        </w:rPr>
        <w:lastRenderedPageBreak/>
        <w:t>Analyst Name</w:t>
      </w:r>
    </w:p>
    <w:p w:rsidR="00336103" w:rsidRDefault="00336103" w:rsidP="00336103">
      <w:pPr>
        <w:ind w:left="5040"/>
      </w:pPr>
      <w:r>
        <w:t>Permit Analyst</w:t>
      </w:r>
    </w:p>
    <w:p w:rsidR="00930E93" w:rsidRPr="00115247" w:rsidRDefault="00930E93" w:rsidP="00336103">
      <w:pPr>
        <w:autoSpaceDE w:val="0"/>
        <w:autoSpaceDN w:val="0"/>
        <w:adjustRightInd w:val="0"/>
      </w:pPr>
      <w:bookmarkStart w:id="0" w:name="_GoBack"/>
      <w:bookmarkEnd w:id="0"/>
    </w:p>
    <w:p w:rsidR="00930E93" w:rsidRPr="006A0A1D" w:rsidRDefault="00930E93" w:rsidP="00930E93">
      <w:pPr>
        <w:outlineLvl w:val="0"/>
        <w:rPr>
          <w:color w:val="FF0000"/>
        </w:rPr>
      </w:pPr>
      <w:r>
        <w:rPr>
          <w:color w:val="FF0000"/>
        </w:rPr>
        <w:t xml:space="preserve">Analyst </w:t>
      </w:r>
      <w:r w:rsidRPr="006A0A1D">
        <w:rPr>
          <w:color w:val="FF0000"/>
        </w:rPr>
        <w:t>initials</w:t>
      </w:r>
    </w:p>
    <w:p w:rsidR="00930E93" w:rsidRDefault="00930E93" w:rsidP="00930E93">
      <w:pPr>
        <w:rPr>
          <w:color w:val="0000FF"/>
        </w:rPr>
      </w:pPr>
    </w:p>
    <w:p w:rsidR="00930E93" w:rsidRDefault="00930E93" w:rsidP="00930E93">
      <w:pPr>
        <w:rPr>
          <w:color w:val="FF0000"/>
          <w:sz w:val="20"/>
          <w:szCs w:val="20"/>
        </w:rPr>
      </w:pPr>
      <w:r>
        <w:t>cc:</w:t>
      </w:r>
      <w:r>
        <w:tab/>
      </w:r>
      <w:r w:rsidRPr="00B2359D">
        <w:rPr>
          <w:color w:val="FF0000"/>
        </w:rPr>
        <w:t xml:space="preserve">Section Chief for Parish, </w:t>
      </w:r>
      <w:r>
        <w:t xml:space="preserve">USACE </w:t>
      </w:r>
    </w:p>
    <w:p w:rsidR="00930E93" w:rsidRDefault="00930E93" w:rsidP="00930E93">
      <w:r>
        <w:tab/>
      </w:r>
      <w:r w:rsidRPr="00B2359D">
        <w:rPr>
          <w:color w:val="FF0000"/>
        </w:rPr>
        <w:t xml:space="preserve">Project Manager if known, </w:t>
      </w:r>
      <w:r>
        <w:t>USACE</w:t>
      </w:r>
    </w:p>
    <w:p w:rsidR="00930E93" w:rsidRPr="00B2359D" w:rsidRDefault="00930E93" w:rsidP="00930E93">
      <w:pPr>
        <w:ind w:firstLine="720"/>
        <w:rPr>
          <w:color w:val="FF0000"/>
        </w:rPr>
      </w:pPr>
      <w:r w:rsidRPr="00B2359D">
        <w:rPr>
          <w:color w:val="FF0000"/>
        </w:rPr>
        <w:t>Applicant Representative if using agent, Applicant Name</w:t>
      </w:r>
    </w:p>
    <w:p w:rsidR="00930E93" w:rsidRDefault="00930E93" w:rsidP="00194CB8"/>
    <w:p w:rsidR="00930E93" w:rsidRPr="00194CB8" w:rsidRDefault="00930E93" w:rsidP="00194CB8"/>
    <w:sectPr w:rsidR="00930E93" w:rsidRPr="00194CB8" w:rsidSect="006F37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9" w:rsidRDefault="00D67769" w:rsidP="003472DA">
      <w:r>
        <w:separator/>
      </w:r>
    </w:p>
  </w:endnote>
  <w:endnote w:type="continuationSeparator" w:id="0">
    <w:p w:rsidR="00D67769" w:rsidRDefault="00D67769" w:rsidP="003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1D" w:rsidRDefault="009B4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1D" w:rsidRDefault="009B4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9" w:rsidRDefault="00D67769" w:rsidP="003472DA">
      <w:r>
        <w:separator/>
      </w:r>
    </w:p>
  </w:footnote>
  <w:footnote w:type="continuationSeparator" w:id="0">
    <w:p w:rsidR="00D67769" w:rsidRDefault="00D67769" w:rsidP="0034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1D" w:rsidRDefault="009B4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20"/>
        <w:szCs w:val="20"/>
      </w:rPr>
    </w:sdtEndPr>
    <w:sdtContent>
      <w:p w:rsidR="00930E93" w:rsidRPr="00892C33" w:rsidRDefault="00930E93" w:rsidP="00930E93">
        <w:pPr>
          <w:pStyle w:val="Header"/>
          <w:rPr>
            <w:rFonts w:cs="Arial"/>
            <w:sz w:val="20"/>
            <w:szCs w:val="20"/>
          </w:rPr>
        </w:pPr>
        <w:r w:rsidRPr="00892C33">
          <w:rPr>
            <w:rFonts w:cs="Arial"/>
            <w:sz w:val="20"/>
            <w:szCs w:val="20"/>
          </w:rPr>
          <w:t>P</w:t>
        </w:r>
        <w:r w:rsidRPr="00930E93">
          <w:rPr>
            <w:rFonts w:cs="Arial"/>
            <w:color w:val="FF0000"/>
            <w:sz w:val="20"/>
            <w:szCs w:val="20"/>
          </w:rPr>
          <w:t>#</w:t>
        </w:r>
        <w:r w:rsidRPr="00892C33">
          <w:rPr>
            <w:rFonts w:cs="Arial"/>
            <w:sz w:val="20"/>
            <w:szCs w:val="20"/>
          </w:rPr>
          <w:t>, Coastal Use Permit Application</w:t>
        </w:r>
      </w:p>
      <w:p w:rsidR="00930E93" w:rsidRPr="00930E93" w:rsidRDefault="00930E93" w:rsidP="00930E93">
        <w:pPr>
          <w:pStyle w:val="Header"/>
          <w:rPr>
            <w:rFonts w:cs="Arial"/>
            <w:color w:val="FF0000"/>
            <w:sz w:val="20"/>
            <w:szCs w:val="20"/>
          </w:rPr>
        </w:pPr>
        <w:r w:rsidRPr="00930E93">
          <w:rPr>
            <w:rFonts w:cs="Arial"/>
            <w:color w:val="FF0000"/>
            <w:sz w:val="20"/>
            <w:szCs w:val="20"/>
          </w:rPr>
          <w:t>APPLICANT</w:t>
        </w:r>
      </w:p>
      <w:p w:rsidR="00930E93" w:rsidRPr="00930E93" w:rsidRDefault="00930E93" w:rsidP="00930E93">
        <w:pPr>
          <w:pStyle w:val="Header"/>
          <w:rPr>
            <w:rFonts w:eastAsiaTheme="majorEastAsia" w:cs="Arial"/>
            <w:color w:val="FF0000"/>
            <w:sz w:val="20"/>
            <w:szCs w:val="20"/>
          </w:rPr>
        </w:pPr>
        <w:r w:rsidRPr="00930E93">
          <w:rPr>
            <w:rFonts w:eastAsiaTheme="majorEastAsia" w:cs="Arial"/>
            <w:color w:val="FF0000"/>
            <w:sz w:val="20"/>
            <w:szCs w:val="20"/>
          </w:rPr>
          <w:t>Date</w:t>
        </w:r>
      </w:p>
      <w:p w:rsidR="00930E93" w:rsidRPr="00930E93" w:rsidRDefault="00930E93">
        <w:pPr>
          <w:pStyle w:val="Header"/>
          <w:rPr>
            <w:sz w:val="20"/>
            <w:szCs w:val="20"/>
          </w:rPr>
        </w:pPr>
        <w:r w:rsidRPr="00930E93">
          <w:rPr>
            <w:sz w:val="20"/>
            <w:szCs w:val="20"/>
          </w:rPr>
          <w:t xml:space="preserve">Page </w:t>
        </w:r>
        <w:r w:rsidRPr="00930E93">
          <w:rPr>
            <w:b/>
            <w:bCs/>
            <w:sz w:val="20"/>
            <w:szCs w:val="20"/>
          </w:rPr>
          <w:fldChar w:fldCharType="begin"/>
        </w:r>
        <w:r w:rsidRPr="00930E93">
          <w:rPr>
            <w:b/>
            <w:bCs/>
            <w:sz w:val="20"/>
            <w:szCs w:val="20"/>
          </w:rPr>
          <w:instrText xml:space="preserve"> PAGE </w:instrText>
        </w:r>
        <w:r w:rsidRPr="00930E93">
          <w:rPr>
            <w:b/>
            <w:bCs/>
            <w:sz w:val="20"/>
            <w:szCs w:val="20"/>
          </w:rPr>
          <w:fldChar w:fldCharType="separate"/>
        </w:r>
        <w:r w:rsidR="00336103">
          <w:rPr>
            <w:b/>
            <w:bCs/>
            <w:noProof/>
            <w:sz w:val="20"/>
            <w:szCs w:val="20"/>
          </w:rPr>
          <w:t>2</w:t>
        </w:r>
        <w:r w:rsidRPr="00930E93">
          <w:rPr>
            <w:b/>
            <w:bCs/>
            <w:sz w:val="20"/>
            <w:szCs w:val="20"/>
          </w:rPr>
          <w:fldChar w:fldCharType="end"/>
        </w:r>
        <w:r w:rsidRPr="00930E93">
          <w:rPr>
            <w:sz w:val="20"/>
            <w:szCs w:val="20"/>
          </w:rPr>
          <w:t xml:space="preserve"> of </w:t>
        </w:r>
        <w:r w:rsidRPr="00930E93">
          <w:rPr>
            <w:b/>
            <w:bCs/>
            <w:sz w:val="20"/>
            <w:szCs w:val="20"/>
          </w:rPr>
          <w:fldChar w:fldCharType="begin"/>
        </w:r>
        <w:r w:rsidRPr="00930E93">
          <w:rPr>
            <w:b/>
            <w:bCs/>
            <w:sz w:val="20"/>
            <w:szCs w:val="20"/>
          </w:rPr>
          <w:instrText xml:space="preserve"> NUMPAGES  </w:instrText>
        </w:r>
        <w:r w:rsidRPr="00930E93">
          <w:rPr>
            <w:b/>
            <w:bCs/>
            <w:sz w:val="20"/>
            <w:szCs w:val="20"/>
          </w:rPr>
          <w:fldChar w:fldCharType="separate"/>
        </w:r>
        <w:r w:rsidR="00336103">
          <w:rPr>
            <w:b/>
            <w:bCs/>
            <w:noProof/>
            <w:sz w:val="20"/>
            <w:szCs w:val="20"/>
          </w:rPr>
          <w:t>2</w:t>
        </w:r>
        <w:r w:rsidRPr="00930E93">
          <w:rPr>
            <w:b/>
            <w:bCs/>
            <w:sz w:val="20"/>
            <w:szCs w:val="20"/>
          </w:rPr>
          <w:fldChar w:fldCharType="end"/>
        </w:r>
      </w:p>
    </w:sdtContent>
  </w:sdt>
  <w:p w:rsidR="003472DA" w:rsidRPr="00892C33" w:rsidRDefault="003472DA">
    <w:pPr>
      <w:pStyle w:val="Head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E35AFF" w:rsidRDefault="003472DA"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0F31C5B1" wp14:editId="0379D605">
          <wp:simplePos x="0" y="0"/>
          <wp:positionH relativeFrom="margin">
            <wp:align>center</wp:align>
          </wp:positionH>
          <wp:positionV relativeFrom="paragraph">
            <wp:posOffset>-228600</wp:posOffset>
          </wp:positionV>
          <wp:extent cx="804333" cy="8043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BEBA8EAE-BF5A-486C-A8C5-ECC9F3942E4B}">
                        <a14:imgProps xmlns:a14="http://schemas.microsoft.com/office/drawing/2010/main">
                          <a14:imgLayer r:embed="rId2">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804334" cy="804334"/>
                  </a:xfrm>
                  <a:prstGeom prst="rect">
                    <a:avLst/>
                  </a:prstGeom>
                </pic:spPr>
              </pic:pic>
            </a:graphicData>
          </a:graphic>
          <wp14:sizeRelH relativeFrom="page">
            <wp14:pctWidth>0</wp14:pctWidth>
          </wp14:sizeRelH>
          <wp14:sizeRelV relativeFrom="page">
            <wp14:pctHeight>0</wp14:pctHeight>
          </wp14:sizeRelV>
        </wp:anchor>
      </w:drawing>
    </w:r>
    <w:r w:rsidR="0053586B">
      <w:rPr>
        <w:rFonts w:ascii="Times New Roman" w:hAnsi="Times New Roman" w:cs="Times New Roman"/>
        <w:b/>
        <w:color w:val="0F243E" w:themeColor="text2" w:themeShade="80"/>
        <w:szCs w:val="24"/>
      </w:rPr>
      <w:t>J</w:t>
    </w:r>
    <w:r w:rsidR="0053586B">
      <w:rPr>
        <w:rFonts w:ascii="Times New Roman" w:hAnsi="Times New Roman" w:cs="Times New Roman"/>
        <w:b/>
        <w:color w:val="0F243E" w:themeColor="text2" w:themeShade="80"/>
        <w:sz w:val="16"/>
        <w:szCs w:val="16"/>
      </w:rPr>
      <w:t xml:space="preserve">OHN </w:t>
    </w:r>
    <w:r w:rsidR="0053586B">
      <w:rPr>
        <w:rFonts w:ascii="Times New Roman" w:hAnsi="Times New Roman" w:cs="Times New Roman"/>
        <w:b/>
        <w:color w:val="0F243E" w:themeColor="text2" w:themeShade="80"/>
        <w:szCs w:val="24"/>
      </w:rPr>
      <w:t>B</w:t>
    </w:r>
    <w:r w:rsidR="0053586B">
      <w:rPr>
        <w:rFonts w:ascii="Times New Roman" w:hAnsi="Times New Roman" w:cs="Times New Roman"/>
        <w:b/>
        <w:color w:val="0F243E" w:themeColor="text2" w:themeShade="80"/>
        <w:sz w:val="16"/>
        <w:szCs w:val="16"/>
      </w:rPr>
      <w:t xml:space="preserve">EL </w:t>
    </w:r>
    <w:r w:rsidR="0053586B">
      <w:rPr>
        <w:rFonts w:ascii="Times New Roman" w:hAnsi="Times New Roman" w:cs="Times New Roman"/>
        <w:b/>
        <w:color w:val="0F243E" w:themeColor="text2" w:themeShade="80"/>
        <w:szCs w:val="24"/>
      </w:rPr>
      <w:t>E</w:t>
    </w:r>
    <w:r w:rsidR="0053586B">
      <w:rPr>
        <w:rFonts w:ascii="Times New Roman" w:hAnsi="Times New Roman" w:cs="Times New Roman"/>
        <w:b/>
        <w:color w:val="0F243E" w:themeColor="text2" w:themeShade="80"/>
        <w:sz w:val="16"/>
        <w:szCs w:val="16"/>
      </w:rPr>
      <w:t xml:space="preserve">DWARDS                                                                                                                                                     </w:t>
    </w:r>
    <w:r w:rsidR="009B481D">
      <w:rPr>
        <w:rFonts w:ascii="Times New Roman" w:hAnsi="Times New Roman" w:cs="Times New Roman"/>
        <w:b/>
        <w:color w:val="0F243E" w:themeColor="text2" w:themeShade="80"/>
        <w:sz w:val="16"/>
        <w:szCs w:val="16"/>
      </w:rPr>
      <w:t xml:space="preserve">                             </w:t>
    </w:r>
    <w:r w:rsidR="009B481D">
      <w:rPr>
        <w:rFonts w:ascii="Times New Roman" w:hAnsi="Times New Roman" w:cs="Times New Roman"/>
        <w:b/>
        <w:color w:val="0F243E" w:themeColor="text2" w:themeShade="80"/>
      </w:rPr>
      <w:t>T</w:t>
    </w:r>
    <w:r w:rsidR="009B481D">
      <w:rPr>
        <w:rFonts w:ascii="Times New Roman" w:hAnsi="Times New Roman" w:cs="Times New Roman"/>
        <w:b/>
        <w:color w:val="0F243E" w:themeColor="text2" w:themeShade="80"/>
        <w:sz w:val="16"/>
        <w:szCs w:val="16"/>
      </w:rPr>
      <w:t xml:space="preserve">HOMAS </w:t>
    </w:r>
    <w:r w:rsidR="009B481D">
      <w:rPr>
        <w:rFonts w:ascii="Times New Roman" w:hAnsi="Times New Roman" w:cs="Times New Roman"/>
        <w:b/>
        <w:color w:val="0F243E" w:themeColor="text2" w:themeShade="80"/>
        <w:szCs w:val="24"/>
      </w:rPr>
      <w:t>F</w:t>
    </w:r>
    <w:r w:rsidR="009B481D">
      <w:rPr>
        <w:rFonts w:ascii="Times New Roman" w:hAnsi="Times New Roman" w:cs="Times New Roman"/>
        <w:b/>
        <w:color w:val="0F243E" w:themeColor="text2" w:themeShade="80"/>
        <w:sz w:val="16"/>
        <w:szCs w:val="16"/>
      </w:rPr>
      <w:t xml:space="preserve">.  </w:t>
    </w:r>
    <w:r w:rsidR="009B481D">
      <w:rPr>
        <w:rFonts w:ascii="Times New Roman" w:hAnsi="Times New Roman" w:cs="Times New Roman"/>
        <w:b/>
        <w:color w:val="0F243E" w:themeColor="text2" w:themeShade="80"/>
        <w:szCs w:val="24"/>
      </w:rPr>
      <w:t>H</w:t>
    </w:r>
    <w:r w:rsidR="009B481D">
      <w:rPr>
        <w:rFonts w:ascii="Times New Roman" w:hAnsi="Times New Roman" w:cs="Times New Roman"/>
        <w:b/>
        <w:color w:val="0F243E" w:themeColor="text2" w:themeShade="80"/>
        <w:sz w:val="16"/>
        <w:szCs w:val="16"/>
      </w:rPr>
      <w:t>ARRIS</w:t>
    </w:r>
  </w:p>
  <w:p w:rsidR="003472DA" w:rsidRDefault="003472DA"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sidR="006F378A">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895763" w:rsidRDefault="003472DA"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sidR="00895763">
      <w:rPr>
        <w:rFonts w:ascii="Old English Text MT" w:hAnsi="Old English Text MT" w:cs="Times New Roman"/>
        <w:color w:val="0F243E" w:themeColor="text2" w:themeShade="80"/>
        <w:sz w:val="48"/>
        <w:szCs w:val="32"/>
      </w:rPr>
      <w:t xml:space="preserve"> </w:t>
    </w:r>
  </w:p>
  <w:p w:rsidR="003472DA" w:rsidRDefault="003472DA"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A"/>
    <w:rsid w:val="00194CB8"/>
    <w:rsid w:val="00260BCE"/>
    <w:rsid w:val="00336103"/>
    <w:rsid w:val="003472DA"/>
    <w:rsid w:val="0047030B"/>
    <w:rsid w:val="0053586B"/>
    <w:rsid w:val="006F378A"/>
    <w:rsid w:val="00727C4E"/>
    <w:rsid w:val="007904EC"/>
    <w:rsid w:val="00892C33"/>
    <w:rsid w:val="00895763"/>
    <w:rsid w:val="00910BB3"/>
    <w:rsid w:val="00930E93"/>
    <w:rsid w:val="009B481D"/>
    <w:rsid w:val="00A426C7"/>
    <w:rsid w:val="00C51C7B"/>
    <w:rsid w:val="00D1134B"/>
    <w:rsid w:val="00D67769"/>
    <w:rsid w:val="00D77E55"/>
    <w:rsid w:val="00E0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Pecquet</dc:creator>
  <cp:lastModifiedBy>Andrea Zachary</cp:lastModifiedBy>
  <cp:revision>9</cp:revision>
  <dcterms:created xsi:type="dcterms:W3CDTF">2015-04-17T16:40:00Z</dcterms:created>
  <dcterms:modified xsi:type="dcterms:W3CDTF">2016-02-04T17:47:00Z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