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D0" w:rsidRPr="00D709D0" w:rsidRDefault="00D709D0" w:rsidP="00D709D0">
      <w:pPr>
        <w:spacing w:before="58" w:after="160"/>
        <w:ind w:left="-720"/>
        <w:contextualSpacing/>
        <w:rPr>
          <w:rFonts w:ascii="Verdana" w:eastAsia="Calibri" w:hAnsi="Verdana"/>
          <w:b/>
          <w:sz w:val="22"/>
          <w:szCs w:val="22"/>
          <w:u w:val="single"/>
        </w:rPr>
      </w:pPr>
      <w:r w:rsidRPr="00D709D0">
        <w:rPr>
          <w:rFonts w:ascii="Verdana" w:eastAsia="Calibri" w:hAnsi="Verdana"/>
          <w:b/>
          <w:sz w:val="22"/>
          <w:szCs w:val="22"/>
          <w:u w:val="single"/>
        </w:rPr>
        <w:t>Operator and General Audit Information</w:t>
      </w:r>
    </w:p>
    <w:p w:rsidR="00D709D0" w:rsidRPr="00D709D0" w:rsidRDefault="00D709D0" w:rsidP="00D709D0">
      <w:pPr>
        <w:spacing w:before="58" w:after="160"/>
        <w:ind w:left="-547"/>
        <w:contextualSpacing/>
        <w:rPr>
          <w:rFonts w:ascii="Verdana" w:eastAsia="Calibri" w:hAnsi="Verdana"/>
          <w:b/>
          <w:sz w:val="22"/>
          <w:szCs w:val="22"/>
          <w:u w:val="single"/>
        </w:rPr>
      </w:pPr>
    </w:p>
    <w:tbl>
      <w:tblPr>
        <w:tblW w:w="1026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1E0" w:firstRow="1" w:lastRow="1" w:firstColumn="1" w:lastColumn="1" w:noHBand="0" w:noVBand="0"/>
      </w:tblPr>
      <w:tblGrid>
        <w:gridCol w:w="1530"/>
        <w:gridCol w:w="1620"/>
        <w:gridCol w:w="1347"/>
        <w:gridCol w:w="1803"/>
        <w:gridCol w:w="3960"/>
      </w:tblGrid>
      <w:tr w:rsidR="00D709D0" w:rsidRPr="00D709D0" w:rsidTr="001755A1">
        <w:trPr>
          <w:trHeight w:val="259"/>
        </w:trPr>
        <w:tc>
          <w:tcPr>
            <w:tcW w:w="1530" w:type="dxa"/>
            <w:vMerge w:val="restart"/>
            <w:tcBorders>
              <w:top w:val="single" w:sz="4" w:space="0" w:color="000000"/>
              <w:left w:val="single" w:sz="4" w:space="0" w:color="000000"/>
              <w:right w:val="single" w:sz="4" w:space="0" w:color="000000"/>
            </w:tcBorders>
            <w:vAlign w:val="center"/>
          </w:tcPr>
          <w:p w:rsidR="00D709D0" w:rsidRPr="00D709D0" w:rsidRDefault="00D709D0" w:rsidP="00D709D0">
            <w:pPr>
              <w:widowControl w:val="0"/>
              <w:autoSpaceDE w:val="0"/>
              <w:autoSpaceDN w:val="0"/>
              <w:spacing w:before="1"/>
              <w:ind w:left="115"/>
              <w:jc w:val="center"/>
              <w:rPr>
                <w:rFonts w:ascii="Verdana" w:eastAsia="Times New Roman" w:hAnsi="Verdana"/>
                <w:b/>
                <w:sz w:val="20"/>
                <w:szCs w:val="22"/>
                <w:lang w:bidi="en-US"/>
              </w:rPr>
            </w:pPr>
            <w:r w:rsidRPr="00D709D0">
              <w:rPr>
                <w:rFonts w:ascii="Verdana" w:eastAsia="Times New Roman" w:hAnsi="Verdana"/>
                <w:b/>
                <w:sz w:val="20"/>
                <w:szCs w:val="22"/>
                <w:lang w:bidi="en-US"/>
              </w:rPr>
              <w:t>Company:</w:t>
            </w:r>
          </w:p>
        </w:tc>
        <w:tc>
          <w:tcPr>
            <w:tcW w:w="8730" w:type="dxa"/>
            <w:gridSpan w:val="4"/>
            <w:tcBorders>
              <w:top w:val="single" w:sz="4" w:space="0" w:color="000000"/>
              <w:left w:val="single" w:sz="4" w:space="0" w:color="000000"/>
              <w:bottom w:val="nil"/>
              <w:right w:val="single" w:sz="4" w:space="0" w:color="000000"/>
            </w:tcBorders>
            <w:hideMark/>
          </w:tcPr>
          <w:p w:rsidR="00D709D0" w:rsidRPr="00D709D0" w:rsidRDefault="00D709D0" w:rsidP="00D709D0">
            <w:pPr>
              <w:widowControl w:val="0"/>
              <w:autoSpaceDE w:val="0"/>
              <w:autoSpaceDN w:val="0"/>
              <w:spacing w:line="228" w:lineRule="exact"/>
              <w:ind w:left="113"/>
              <w:rPr>
                <w:rFonts w:ascii="Verdana" w:eastAsia="Times New Roman" w:hAnsi="Verdana"/>
                <w:b/>
                <w:sz w:val="20"/>
                <w:szCs w:val="22"/>
                <w:lang w:bidi="en-US"/>
              </w:rPr>
            </w:pPr>
            <w:r w:rsidRPr="00D709D0">
              <w:rPr>
                <w:rFonts w:ascii="Verdana" w:eastAsia="Times New Roman" w:hAnsi="Verdana"/>
                <w:b/>
                <w:sz w:val="20"/>
                <w:szCs w:val="22"/>
                <w:lang w:bidi="en-US"/>
              </w:rPr>
              <w:t>Name:</w:t>
            </w:r>
          </w:p>
        </w:tc>
      </w:tr>
      <w:tr w:rsidR="00D709D0" w:rsidRPr="00D709D0" w:rsidTr="001755A1">
        <w:trPr>
          <w:trHeight w:val="395"/>
        </w:trPr>
        <w:tc>
          <w:tcPr>
            <w:tcW w:w="1530" w:type="dxa"/>
            <w:vMerge/>
            <w:tcBorders>
              <w:left w:val="single" w:sz="4" w:space="0" w:color="000000"/>
              <w:right w:val="single" w:sz="4" w:space="0" w:color="000000"/>
            </w:tcBorders>
          </w:tcPr>
          <w:p w:rsidR="00D709D0" w:rsidRPr="00D709D0" w:rsidRDefault="00D709D0" w:rsidP="00D709D0">
            <w:pPr>
              <w:widowControl w:val="0"/>
              <w:autoSpaceDE w:val="0"/>
              <w:autoSpaceDN w:val="0"/>
              <w:rPr>
                <w:rFonts w:ascii="Verdana" w:eastAsia="Times New Roman" w:hAnsi="Verdana"/>
                <w:b/>
                <w:sz w:val="22"/>
                <w:szCs w:val="22"/>
                <w:lang w:bidi="en-US"/>
              </w:rPr>
            </w:pPr>
          </w:p>
        </w:tc>
        <w:tc>
          <w:tcPr>
            <w:tcW w:w="8730" w:type="dxa"/>
            <w:gridSpan w:val="4"/>
            <w:tcBorders>
              <w:top w:val="nil"/>
              <w:left w:val="single" w:sz="4" w:space="0" w:color="000000"/>
              <w:bottom w:val="single" w:sz="4" w:space="0" w:color="000000"/>
              <w:right w:val="single" w:sz="4" w:space="0" w:color="000000"/>
            </w:tcBorders>
            <w:vAlign w:val="center"/>
          </w:tcPr>
          <w:p w:rsidR="00D709D0" w:rsidRPr="00D709D0" w:rsidRDefault="00D709D0" w:rsidP="00D709D0">
            <w:pPr>
              <w:widowControl w:val="0"/>
              <w:autoSpaceDE w:val="0"/>
              <w:autoSpaceDN w:val="0"/>
              <w:spacing w:line="228" w:lineRule="exact"/>
              <w:ind w:left="113"/>
              <w:rPr>
                <w:rFonts w:ascii="Verdana" w:eastAsia="Times New Roman" w:hAnsi="Verdana"/>
                <w:sz w:val="20"/>
                <w:szCs w:val="22"/>
                <w:lang w:bidi="en-US"/>
              </w:rPr>
            </w:pPr>
          </w:p>
        </w:tc>
      </w:tr>
      <w:tr w:rsidR="00D709D0" w:rsidRPr="00D709D0" w:rsidTr="001755A1">
        <w:trPr>
          <w:trHeight w:val="259"/>
        </w:trPr>
        <w:tc>
          <w:tcPr>
            <w:tcW w:w="1530" w:type="dxa"/>
            <w:vMerge/>
            <w:tcBorders>
              <w:left w:val="single" w:sz="4" w:space="0" w:color="000000"/>
              <w:right w:val="single" w:sz="4" w:space="0" w:color="000000"/>
            </w:tcBorders>
            <w:vAlign w:val="center"/>
            <w:hideMark/>
          </w:tcPr>
          <w:p w:rsidR="00D709D0" w:rsidRPr="00D709D0" w:rsidRDefault="00D709D0" w:rsidP="00D709D0">
            <w:pPr>
              <w:spacing w:after="160" w:line="259" w:lineRule="auto"/>
              <w:rPr>
                <w:rFonts w:ascii="Verdana" w:eastAsia="Times New Roman" w:hAnsi="Verdana"/>
                <w:b/>
                <w:sz w:val="20"/>
                <w:szCs w:val="22"/>
                <w:lang w:bidi="en-US"/>
              </w:rPr>
            </w:pPr>
          </w:p>
        </w:tc>
        <w:tc>
          <w:tcPr>
            <w:tcW w:w="8730" w:type="dxa"/>
            <w:gridSpan w:val="4"/>
            <w:tcBorders>
              <w:top w:val="single" w:sz="4" w:space="0" w:color="000000"/>
              <w:left w:val="single" w:sz="4" w:space="0" w:color="000000"/>
              <w:bottom w:val="nil"/>
              <w:right w:val="single" w:sz="4" w:space="0" w:color="000000"/>
            </w:tcBorders>
            <w:hideMark/>
          </w:tcPr>
          <w:p w:rsidR="00D709D0" w:rsidRPr="00D709D0" w:rsidRDefault="00D709D0" w:rsidP="00D709D0">
            <w:pPr>
              <w:widowControl w:val="0"/>
              <w:autoSpaceDE w:val="0"/>
              <w:autoSpaceDN w:val="0"/>
              <w:spacing w:line="228" w:lineRule="exact"/>
              <w:ind w:left="113"/>
              <w:rPr>
                <w:rFonts w:ascii="Verdana" w:eastAsia="Times New Roman" w:hAnsi="Verdana"/>
                <w:b/>
                <w:sz w:val="20"/>
                <w:szCs w:val="22"/>
                <w:lang w:bidi="en-US"/>
              </w:rPr>
            </w:pPr>
            <w:r w:rsidRPr="00D709D0">
              <w:rPr>
                <w:rFonts w:ascii="Verdana" w:eastAsia="Times New Roman" w:hAnsi="Verdana"/>
                <w:b/>
                <w:sz w:val="20"/>
                <w:szCs w:val="22"/>
                <w:lang w:bidi="en-US"/>
              </w:rPr>
              <w:t>Mailing and Official Address (If different):</w:t>
            </w:r>
          </w:p>
        </w:tc>
      </w:tr>
      <w:tr w:rsidR="00D709D0" w:rsidRPr="00D709D0" w:rsidTr="001755A1">
        <w:trPr>
          <w:trHeight w:val="490"/>
        </w:trPr>
        <w:tc>
          <w:tcPr>
            <w:tcW w:w="1530" w:type="dxa"/>
            <w:vMerge/>
            <w:tcBorders>
              <w:left w:val="single" w:sz="4" w:space="0" w:color="000000"/>
              <w:right w:val="single" w:sz="4" w:space="0" w:color="000000"/>
            </w:tcBorders>
            <w:vAlign w:val="center"/>
          </w:tcPr>
          <w:p w:rsidR="00D709D0" w:rsidRPr="00D709D0" w:rsidRDefault="00D709D0" w:rsidP="00D709D0">
            <w:pPr>
              <w:spacing w:after="160" w:line="259" w:lineRule="auto"/>
              <w:rPr>
                <w:rFonts w:ascii="Verdana" w:eastAsia="Times New Roman" w:hAnsi="Verdana"/>
                <w:b/>
                <w:sz w:val="20"/>
                <w:szCs w:val="22"/>
                <w:lang w:bidi="en-US"/>
              </w:rPr>
            </w:pPr>
          </w:p>
        </w:tc>
        <w:tc>
          <w:tcPr>
            <w:tcW w:w="8730" w:type="dxa"/>
            <w:gridSpan w:val="4"/>
            <w:tcBorders>
              <w:top w:val="nil"/>
              <w:left w:val="single" w:sz="4" w:space="0" w:color="000000"/>
              <w:bottom w:val="single" w:sz="4" w:space="0" w:color="000000"/>
              <w:right w:val="single" w:sz="4" w:space="0" w:color="000000"/>
            </w:tcBorders>
            <w:vAlign w:val="center"/>
          </w:tcPr>
          <w:p w:rsidR="00D709D0" w:rsidRPr="00D709D0" w:rsidRDefault="00D709D0" w:rsidP="00D709D0">
            <w:pPr>
              <w:widowControl w:val="0"/>
              <w:autoSpaceDE w:val="0"/>
              <w:autoSpaceDN w:val="0"/>
              <w:spacing w:line="228" w:lineRule="exact"/>
              <w:ind w:left="113"/>
              <w:rPr>
                <w:rFonts w:ascii="Verdana" w:eastAsia="Times New Roman" w:hAnsi="Verdana"/>
                <w:sz w:val="20"/>
                <w:szCs w:val="22"/>
                <w:lang w:bidi="en-US"/>
              </w:rPr>
            </w:pPr>
          </w:p>
        </w:tc>
      </w:tr>
      <w:tr w:rsidR="00D709D0" w:rsidRPr="00D709D0" w:rsidTr="001755A1">
        <w:trPr>
          <w:trHeight w:val="259"/>
        </w:trPr>
        <w:tc>
          <w:tcPr>
            <w:tcW w:w="1530" w:type="dxa"/>
            <w:vMerge/>
            <w:tcBorders>
              <w:left w:val="single" w:sz="4" w:space="0" w:color="000000"/>
              <w:right w:val="single" w:sz="4" w:space="0" w:color="000000"/>
            </w:tcBorders>
            <w:vAlign w:val="center"/>
            <w:hideMark/>
          </w:tcPr>
          <w:p w:rsidR="00D709D0" w:rsidRPr="00D709D0" w:rsidRDefault="00D709D0" w:rsidP="00D709D0">
            <w:pPr>
              <w:spacing w:after="160" w:line="259" w:lineRule="auto"/>
              <w:rPr>
                <w:rFonts w:ascii="Verdana" w:eastAsia="Times New Roman" w:hAnsi="Verdana"/>
                <w:b/>
                <w:sz w:val="20"/>
                <w:szCs w:val="22"/>
                <w:lang w:bidi="en-US"/>
              </w:rPr>
            </w:pPr>
          </w:p>
        </w:tc>
        <w:tc>
          <w:tcPr>
            <w:tcW w:w="8730" w:type="dxa"/>
            <w:gridSpan w:val="4"/>
            <w:tcBorders>
              <w:top w:val="single" w:sz="4" w:space="0" w:color="000000"/>
              <w:left w:val="single" w:sz="4" w:space="0" w:color="000000"/>
              <w:bottom w:val="nil"/>
              <w:right w:val="single" w:sz="4" w:space="0" w:color="000000"/>
            </w:tcBorders>
            <w:hideMark/>
          </w:tcPr>
          <w:p w:rsidR="00D709D0" w:rsidRPr="00D709D0" w:rsidRDefault="00D709D0" w:rsidP="00D709D0">
            <w:pPr>
              <w:widowControl w:val="0"/>
              <w:autoSpaceDE w:val="0"/>
              <w:autoSpaceDN w:val="0"/>
              <w:ind w:left="113"/>
              <w:rPr>
                <w:rFonts w:ascii="Verdana" w:eastAsia="Times New Roman" w:hAnsi="Verdana"/>
                <w:sz w:val="20"/>
                <w:szCs w:val="22"/>
                <w:lang w:bidi="en-US"/>
              </w:rPr>
            </w:pPr>
            <w:r w:rsidRPr="00D709D0">
              <w:rPr>
                <w:rFonts w:ascii="Verdana" w:eastAsia="Times New Roman" w:hAnsi="Verdana"/>
                <w:b/>
                <w:sz w:val="20"/>
                <w:szCs w:val="22"/>
                <w:lang w:bidi="en-US"/>
              </w:rPr>
              <w:t>Doing Business as or Affiliation:</w:t>
            </w:r>
          </w:p>
        </w:tc>
      </w:tr>
      <w:tr w:rsidR="00D709D0" w:rsidRPr="00D709D0" w:rsidTr="001755A1">
        <w:trPr>
          <w:trHeight w:val="389"/>
        </w:trPr>
        <w:tc>
          <w:tcPr>
            <w:tcW w:w="1530" w:type="dxa"/>
            <w:vMerge/>
            <w:tcBorders>
              <w:left w:val="single" w:sz="4" w:space="0" w:color="000000"/>
              <w:bottom w:val="single" w:sz="4" w:space="0" w:color="000000"/>
              <w:right w:val="single" w:sz="4" w:space="0" w:color="000000"/>
            </w:tcBorders>
            <w:vAlign w:val="center"/>
          </w:tcPr>
          <w:p w:rsidR="00D709D0" w:rsidRPr="00D709D0" w:rsidRDefault="00D709D0" w:rsidP="00D709D0">
            <w:pPr>
              <w:spacing w:after="160" w:line="259" w:lineRule="auto"/>
              <w:rPr>
                <w:rFonts w:ascii="Verdana" w:eastAsia="Times New Roman" w:hAnsi="Verdana"/>
                <w:b/>
                <w:sz w:val="20"/>
                <w:szCs w:val="22"/>
                <w:lang w:bidi="en-US"/>
              </w:rPr>
            </w:pPr>
          </w:p>
        </w:tc>
        <w:tc>
          <w:tcPr>
            <w:tcW w:w="8730" w:type="dxa"/>
            <w:gridSpan w:val="4"/>
            <w:tcBorders>
              <w:top w:val="nil"/>
              <w:left w:val="single" w:sz="4" w:space="0" w:color="000000"/>
              <w:bottom w:val="single" w:sz="4" w:space="0" w:color="000000"/>
              <w:right w:val="single" w:sz="4" w:space="0" w:color="000000"/>
            </w:tcBorders>
            <w:vAlign w:val="center"/>
          </w:tcPr>
          <w:p w:rsidR="00D709D0" w:rsidRPr="00D709D0" w:rsidRDefault="00D709D0" w:rsidP="00D709D0">
            <w:pPr>
              <w:widowControl w:val="0"/>
              <w:autoSpaceDE w:val="0"/>
              <w:autoSpaceDN w:val="0"/>
              <w:ind w:left="113"/>
              <w:rPr>
                <w:rFonts w:ascii="Verdana" w:eastAsia="Times New Roman" w:hAnsi="Verdana"/>
                <w:sz w:val="20"/>
                <w:szCs w:val="22"/>
                <w:lang w:bidi="en-US"/>
              </w:rPr>
            </w:pPr>
          </w:p>
        </w:tc>
      </w:tr>
      <w:tr w:rsidR="00D709D0" w:rsidRPr="00D709D0" w:rsidTr="001755A1">
        <w:trPr>
          <w:trHeight w:val="570"/>
        </w:trPr>
        <w:tc>
          <w:tcPr>
            <w:tcW w:w="3150" w:type="dxa"/>
            <w:gridSpan w:val="2"/>
            <w:tcBorders>
              <w:top w:val="single" w:sz="4" w:space="0" w:color="000000"/>
              <w:left w:val="single" w:sz="4" w:space="0" w:color="000000"/>
              <w:bottom w:val="single" w:sz="4" w:space="0" w:color="000000"/>
              <w:right w:val="single" w:sz="4" w:space="0" w:color="000000"/>
            </w:tcBorders>
            <w:hideMark/>
          </w:tcPr>
          <w:p w:rsidR="00D709D0" w:rsidRPr="00D709D0" w:rsidRDefault="00D709D0" w:rsidP="00D709D0">
            <w:pPr>
              <w:widowControl w:val="0"/>
              <w:autoSpaceDE w:val="0"/>
              <w:autoSpaceDN w:val="0"/>
              <w:spacing w:before="98"/>
              <w:ind w:left="115" w:right="64"/>
              <w:rPr>
                <w:rFonts w:ascii="Verdana" w:eastAsia="Times New Roman" w:hAnsi="Verdana"/>
                <w:b/>
                <w:sz w:val="20"/>
                <w:szCs w:val="22"/>
                <w:lang w:bidi="en-US"/>
              </w:rPr>
            </w:pPr>
            <w:r w:rsidRPr="00D709D0">
              <w:rPr>
                <w:rFonts w:ascii="Verdana" w:eastAsia="Times New Roman" w:hAnsi="Verdana"/>
                <w:b/>
                <w:sz w:val="20"/>
                <w:szCs w:val="22"/>
                <w:lang w:bidi="en-US"/>
              </w:rPr>
              <w:t>PHMSA Operator Identification (OPID) No.</w:t>
            </w:r>
          </w:p>
        </w:tc>
        <w:tc>
          <w:tcPr>
            <w:tcW w:w="7110" w:type="dxa"/>
            <w:gridSpan w:val="3"/>
            <w:tcBorders>
              <w:top w:val="single" w:sz="4" w:space="0" w:color="000000"/>
              <w:left w:val="single" w:sz="4" w:space="0" w:color="000000"/>
              <w:right w:val="single" w:sz="4" w:space="0" w:color="000000"/>
            </w:tcBorders>
            <w:vAlign w:val="center"/>
          </w:tcPr>
          <w:p w:rsidR="00D709D0" w:rsidRPr="00D709D0" w:rsidRDefault="00D709D0" w:rsidP="00D709D0">
            <w:pPr>
              <w:widowControl w:val="0"/>
              <w:autoSpaceDE w:val="0"/>
              <w:autoSpaceDN w:val="0"/>
              <w:ind w:left="98"/>
              <w:rPr>
                <w:rFonts w:ascii="Verdana" w:eastAsia="Times New Roman" w:hAnsi="Verdana"/>
                <w:sz w:val="20"/>
                <w:szCs w:val="22"/>
                <w:lang w:bidi="en-US"/>
              </w:rPr>
            </w:pPr>
          </w:p>
        </w:tc>
      </w:tr>
      <w:tr w:rsidR="00D709D0" w:rsidRPr="00D709D0" w:rsidTr="001755A1">
        <w:trPr>
          <w:trHeight w:val="569"/>
        </w:trPr>
        <w:tc>
          <w:tcPr>
            <w:tcW w:w="3150" w:type="dxa"/>
            <w:gridSpan w:val="2"/>
            <w:tcBorders>
              <w:top w:val="single" w:sz="4" w:space="0" w:color="000000"/>
              <w:left w:val="single" w:sz="4" w:space="0" w:color="000000"/>
              <w:bottom w:val="single" w:sz="4" w:space="0" w:color="000000"/>
              <w:right w:val="single" w:sz="4" w:space="0" w:color="000000"/>
            </w:tcBorders>
          </w:tcPr>
          <w:p w:rsidR="00D709D0" w:rsidRPr="00D709D0" w:rsidRDefault="00D709D0" w:rsidP="00D709D0">
            <w:pPr>
              <w:widowControl w:val="0"/>
              <w:autoSpaceDE w:val="0"/>
              <w:autoSpaceDN w:val="0"/>
              <w:spacing w:before="98"/>
              <w:ind w:left="115" w:right="64"/>
              <w:rPr>
                <w:rFonts w:ascii="Verdana" w:eastAsia="Times New Roman" w:hAnsi="Verdana"/>
                <w:b/>
                <w:sz w:val="20"/>
                <w:szCs w:val="22"/>
                <w:lang w:bidi="en-US"/>
              </w:rPr>
            </w:pPr>
            <w:r w:rsidRPr="00D709D0">
              <w:rPr>
                <w:rFonts w:ascii="Verdana" w:eastAsia="Times New Roman" w:hAnsi="Verdana"/>
                <w:b/>
                <w:sz w:val="20"/>
                <w:szCs w:val="22"/>
                <w:lang w:bidi="en-US"/>
              </w:rPr>
              <w:t>LA DNR Pipeline Number (PL Number)</w:t>
            </w:r>
          </w:p>
        </w:tc>
        <w:tc>
          <w:tcPr>
            <w:tcW w:w="7110" w:type="dxa"/>
            <w:gridSpan w:val="3"/>
            <w:tcBorders>
              <w:left w:val="single" w:sz="4" w:space="0" w:color="000000"/>
              <w:bottom w:val="single" w:sz="4" w:space="0" w:color="000000"/>
              <w:right w:val="single" w:sz="4" w:space="0" w:color="000000"/>
            </w:tcBorders>
            <w:vAlign w:val="center"/>
          </w:tcPr>
          <w:p w:rsidR="00D709D0" w:rsidRPr="00D709D0" w:rsidRDefault="00D709D0" w:rsidP="00D709D0">
            <w:pPr>
              <w:widowControl w:val="0"/>
              <w:autoSpaceDE w:val="0"/>
              <w:autoSpaceDN w:val="0"/>
              <w:ind w:left="98"/>
              <w:rPr>
                <w:rFonts w:ascii="Verdana" w:eastAsia="Times New Roman" w:hAnsi="Verdana"/>
                <w:sz w:val="20"/>
                <w:szCs w:val="22"/>
                <w:lang w:bidi="en-US"/>
              </w:rPr>
            </w:pPr>
          </w:p>
        </w:tc>
      </w:tr>
      <w:tr w:rsidR="00D709D0" w:rsidRPr="00D709D0" w:rsidTr="001755A1">
        <w:trPr>
          <w:trHeight w:val="576"/>
        </w:trPr>
        <w:tc>
          <w:tcPr>
            <w:tcW w:w="3150" w:type="dxa"/>
            <w:gridSpan w:val="2"/>
            <w:tcBorders>
              <w:top w:val="single" w:sz="4" w:space="0" w:color="000000"/>
              <w:left w:val="single" w:sz="4" w:space="0" w:color="000000"/>
              <w:bottom w:val="single" w:sz="4" w:space="0" w:color="000000"/>
              <w:right w:val="single" w:sz="4" w:space="0" w:color="000000"/>
            </w:tcBorders>
            <w:vAlign w:val="center"/>
            <w:hideMark/>
          </w:tcPr>
          <w:p w:rsidR="00D709D0" w:rsidRPr="00D709D0" w:rsidRDefault="00D709D0" w:rsidP="00D709D0">
            <w:pPr>
              <w:widowControl w:val="0"/>
              <w:autoSpaceDE w:val="0"/>
              <w:autoSpaceDN w:val="0"/>
              <w:spacing w:line="230" w:lineRule="exact"/>
              <w:ind w:left="126" w:right="143"/>
              <w:rPr>
                <w:rFonts w:ascii="Verdana" w:eastAsia="Times New Roman" w:hAnsi="Verdana"/>
                <w:b/>
                <w:sz w:val="20"/>
                <w:szCs w:val="22"/>
                <w:lang w:bidi="en-US"/>
              </w:rPr>
            </w:pPr>
            <w:r w:rsidRPr="00D709D0">
              <w:rPr>
                <w:rFonts w:ascii="Verdana" w:eastAsia="Times New Roman" w:hAnsi="Verdana"/>
                <w:b/>
                <w:sz w:val="20"/>
                <w:szCs w:val="22"/>
                <w:lang w:bidi="en-US"/>
              </w:rPr>
              <w:t>Unit ID Number/ Unit Name inspected</w:t>
            </w:r>
          </w:p>
        </w:tc>
        <w:tc>
          <w:tcPr>
            <w:tcW w:w="7110" w:type="dxa"/>
            <w:gridSpan w:val="3"/>
            <w:tcBorders>
              <w:top w:val="single" w:sz="4" w:space="0" w:color="000000"/>
              <w:left w:val="single" w:sz="4" w:space="0" w:color="000000"/>
              <w:bottom w:val="single" w:sz="4" w:space="0" w:color="000000"/>
              <w:right w:val="single" w:sz="4" w:space="0" w:color="000000"/>
            </w:tcBorders>
            <w:vAlign w:val="center"/>
          </w:tcPr>
          <w:p w:rsidR="00D709D0" w:rsidRPr="00D709D0" w:rsidRDefault="00D709D0" w:rsidP="00D709D0">
            <w:pPr>
              <w:widowControl w:val="0"/>
              <w:autoSpaceDE w:val="0"/>
              <w:autoSpaceDN w:val="0"/>
              <w:ind w:left="98"/>
              <w:rPr>
                <w:rFonts w:ascii="Verdana" w:eastAsia="Times New Roman" w:hAnsi="Verdana"/>
                <w:sz w:val="20"/>
                <w:szCs w:val="22"/>
                <w:lang w:bidi="en-US"/>
              </w:rPr>
            </w:pPr>
          </w:p>
        </w:tc>
      </w:tr>
      <w:tr w:rsidR="00D709D0" w:rsidRPr="00D709D0" w:rsidTr="001755A1">
        <w:trPr>
          <w:trHeight w:val="720"/>
        </w:trPr>
        <w:tc>
          <w:tcPr>
            <w:tcW w:w="1530" w:type="dxa"/>
            <w:vMerge w:val="restart"/>
            <w:tcBorders>
              <w:top w:val="single" w:sz="4" w:space="0" w:color="000000"/>
              <w:left w:val="single" w:sz="4" w:space="0" w:color="000000"/>
              <w:right w:val="single" w:sz="4" w:space="0" w:color="000000"/>
            </w:tcBorders>
            <w:vAlign w:val="center"/>
          </w:tcPr>
          <w:p w:rsidR="00D709D0" w:rsidRPr="00D709D0" w:rsidRDefault="00D709D0" w:rsidP="00D709D0">
            <w:pPr>
              <w:widowControl w:val="0"/>
              <w:autoSpaceDE w:val="0"/>
              <w:autoSpaceDN w:val="0"/>
              <w:spacing w:before="146"/>
              <w:ind w:left="115"/>
              <w:jc w:val="center"/>
              <w:rPr>
                <w:rFonts w:ascii="Verdana" w:eastAsia="Times New Roman" w:hAnsi="Verdana"/>
                <w:b/>
                <w:sz w:val="20"/>
                <w:szCs w:val="22"/>
                <w:lang w:bidi="en-US"/>
              </w:rPr>
            </w:pPr>
            <w:r w:rsidRPr="00D709D0">
              <w:rPr>
                <w:rFonts w:ascii="Verdana" w:eastAsia="Times New Roman" w:hAnsi="Verdana"/>
                <w:b/>
                <w:sz w:val="20"/>
                <w:szCs w:val="22"/>
                <w:lang w:bidi="en-US"/>
              </w:rPr>
              <w:t>Operator’s Local Address:</w:t>
            </w:r>
          </w:p>
        </w:tc>
        <w:tc>
          <w:tcPr>
            <w:tcW w:w="2967" w:type="dxa"/>
            <w:gridSpan w:val="2"/>
            <w:vMerge w:val="restart"/>
            <w:tcBorders>
              <w:top w:val="single" w:sz="4" w:space="0" w:color="000000"/>
              <w:left w:val="single" w:sz="4" w:space="0" w:color="000000"/>
              <w:right w:val="single" w:sz="4" w:space="0" w:color="000000"/>
            </w:tcBorders>
            <w:vAlign w:val="center"/>
          </w:tcPr>
          <w:p w:rsidR="00D709D0" w:rsidRPr="00D709D0" w:rsidRDefault="00D709D0" w:rsidP="00D709D0">
            <w:pPr>
              <w:widowControl w:val="0"/>
              <w:autoSpaceDE w:val="0"/>
              <w:autoSpaceDN w:val="0"/>
              <w:ind w:left="83"/>
              <w:rPr>
                <w:rFonts w:ascii="Verdana" w:eastAsia="Times New Roman" w:hAnsi="Verdana"/>
                <w:sz w:val="20"/>
                <w:szCs w:val="22"/>
                <w:lang w:bidi="en-US"/>
              </w:rPr>
            </w:pPr>
          </w:p>
        </w:tc>
        <w:tc>
          <w:tcPr>
            <w:tcW w:w="1803" w:type="dxa"/>
            <w:tcBorders>
              <w:top w:val="single" w:sz="4" w:space="0" w:color="000000"/>
              <w:left w:val="single" w:sz="4" w:space="0" w:color="000000"/>
              <w:right w:val="single" w:sz="4" w:space="0" w:color="000000"/>
            </w:tcBorders>
            <w:vAlign w:val="center"/>
          </w:tcPr>
          <w:p w:rsidR="00D709D0" w:rsidRPr="00D709D0" w:rsidRDefault="00D709D0" w:rsidP="00D709D0">
            <w:pPr>
              <w:widowControl w:val="0"/>
              <w:autoSpaceDE w:val="0"/>
              <w:autoSpaceDN w:val="0"/>
              <w:ind w:left="110" w:right="61"/>
              <w:jc w:val="center"/>
              <w:rPr>
                <w:rFonts w:ascii="Verdana" w:eastAsia="Times New Roman" w:hAnsi="Verdana"/>
                <w:b/>
                <w:sz w:val="20"/>
                <w:szCs w:val="22"/>
                <w:lang w:bidi="en-US"/>
              </w:rPr>
            </w:pPr>
            <w:r w:rsidRPr="00D709D0">
              <w:rPr>
                <w:rFonts w:ascii="Verdana" w:eastAsia="Times New Roman" w:hAnsi="Verdana"/>
                <w:b/>
                <w:sz w:val="20"/>
                <w:szCs w:val="22"/>
                <w:lang w:bidi="en-US"/>
              </w:rPr>
              <w:t>Inspector(s):</w:t>
            </w:r>
          </w:p>
        </w:tc>
        <w:tc>
          <w:tcPr>
            <w:tcW w:w="3960" w:type="dxa"/>
            <w:tcBorders>
              <w:top w:val="single" w:sz="4" w:space="0" w:color="000000"/>
              <w:left w:val="single" w:sz="4" w:space="0" w:color="000000"/>
              <w:right w:val="single" w:sz="4" w:space="0" w:color="000000"/>
            </w:tcBorders>
            <w:vAlign w:val="center"/>
          </w:tcPr>
          <w:p w:rsidR="00D709D0" w:rsidRPr="00D709D0" w:rsidRDefault="00D709D0" w:rsidP="00D709D0">
            <w:pPr>
              <w:widowControl w:val="0"/>
              <w:autoSpaceDE w:val="0"/>
              <w:autoSpaceDN w:val="0"/>
              <w:ind w:left="112"/>
              <w:rPr>
                <w:rFonts w:ascii="Verdana" w:eastAsia="Times New Roman" w:hAnsi="Verdana"/>
                <w:sz w:val="20"/>
                <w:szCs w:val="22"/>
                <w:lang w:bidi="en-US"/>
              </w:rPr>
            </w:pPr>
          </w:p>
        </w:tc>
      </w:tr>
      <w:tr w:rsidR="00D709D0" w:rsidRPr="00D709D0" w:rsidTr="001755A1">
        <w:trPr>
          <w:trHeight w:val="720"/>
        </w:trPr>
        <w:tc>
          <w:tcPr>
            <w:tcW w:w="1530" w:type="dxa"/>
            <w:vMerge/>
            <w:tcBorders>
              <w:left w:val="single" w:sz="4" w:space="0" w:color="000000"/>
              <w:bottom w:val="single" w:sz="4" w:space="0" w:color="000000"/>
              <w:right w:val="single" w:sz="4" w:space="0" w:color="000000"/>
            </w:tcBorders>
            <w:vAlign w:val="center"/>
            <w:hideMark/>
          </w:tcPr>
          <w:p w:rsidR="00D709D0" w:rsidRPr="00D709D0" w:rsidRDefault="00D709D0" w:rsidP="00D709D0">
            <w:pPr>
              <w:spacing w:after="160" w:line="259" w:lineRule="auto"/>
              <w:rPr>
                <w:rFonts w:ascii="Verdana" w:eastAsia="Times New Roman" w:hAnsi="Verdana"/>
                <w:b/>
                <w:sz w:val="20"/>
                <w:szCs w:val="22"/>
                <w:lang w:bidi="en-US"/>
              </w:rPr>
            </w:pPr>
          </w:p>
        </w:tc>
        <w:tc>
          <w:tcPr>
            <w:tcW w:w="2967" w:type="dxa"/>
            <w:gridSpan w:val="2"/>
            <w:vMerge/>
            <w:tcBorders>
              <w:left w:val="single" w:sz="4" w:space="0" w:color="000000"/>
              <w:bottom w:val="single" w:sz="4" w:space="0" w:color="000000"/>
              <w:right w:val="single" w:sz="4" w:space="0" w:color="000000"/>
            </w:tcBorders>
            <w:vAlign w:val="center"/>
            <w:hideMark/>
          </w:tcPr>
          <w:p w:rsidR="00D709D0" w:rsidRPr="00D709D0" w:rsidRDefault="00D709D0" w:rsidP="00D709D0">
            <w:pPr>
              <w:spacing w:after="160" w:line="259" w:lineRule="auto"/>
              <w:rPr>
                <w:rFonts w:ascii="Verdana" w:eastAsia="Times New Roman" w:hAnsi="Verdana"/>
                <w:sz w:val="20"/>
                <w:szCs w:val="22"/>
                <w:lang w:bidi="en-US"/>
              </w:rPr>
            </w:pPr>
          </w:p>
        </w:tc>
        <w:tc>
          <w:tcPr>
            <w:tcW w:w="1803" w:type="dxa"/>
            <w:tcBorders>
              <w:top w:val="single" w:sz="4" w:space="0" w:color="000000"/>
              <w:left w:val="single" w:sz="4" w:space="0" w:color="000000"/>
              <w:bottom w:val="single" w:sz="4" w:space="0" w:color="000000"/>
              <w:right w:val="single" w:sz="4" w:space="0" w:color="000000"/>
            </w:tcBorders>
            <w:vAlign w:val="center"/>
            <w:hideMark/>
          </w:tcPr>
          <w:p w:rsidR="00D709D0" w:rsidRPr="00D709D0" w:rsidRDefault="00D709D0" w:rsidP="00D709D0">
            <w:pPr>
              <w:widowControl w:val="0"/>
              <w:autoSpaceDE w:val="0"/>
              <w:autoSpaceDN w:val="0"/>
              <w:spacing w:line="230" w:lineRule="exact"/>
              <w:ind w:left="110" w:right="52"/>
              <w:jc w:val="center"/>
              <w:rPr>
                <w:rFonts w:ascii="Verdana" w:eastAsia="Times New Roman" w:hAnsi="Verdana"/>
                <w:b/>
                <w:sz w:val="20"/>
                <w:szCs w:val="22"/>
                <w:lang w:bidi="en-US"/>
              </w:rPr>
            </w:pPr>
            <w:r w:rsidRPr="00D709D0">
              <w:rPr>
                <w:rFonts w:ascii="Verdana" w:eastAsia="Times New Roman" w:hAnsi="Verdana"/>
                <w:b/>
                <w:sz w:val="20"/>
                <w:szCs w:val="22"/>
                <w:lang w:bidi="en-US"/>
              </w:rPr>
              <w:t>Date of I</w:t>
            </w:r>
            <w:r w:rsidRPr="00D709D0">
              <w:rPr>
                <w:rFonts w:ascii="Verdana" w:eastAsia="Times New Roman" w:hAnsi="Verdana"/>
                <w:b/>
                <w:w w:val="95"/>
                <w:sz w:val="20"/>
                <w:szCs w:val="22"/>
                <w:lang w:bidi="en-US"/>
              </w:rPr>
              <w:t>nspection:</w:t>
            </w:r>
          </w:p>
        </w:tc>
        <w:tc>
          <w:tcPr>
            <w:tcW w:w="3960" w:type="dxa"/>
            <w:tcBorders>
              <w:top w:val="single" w:sz="4" w:space="0" w:color="000000"/>
              <w:left w:val="single" w:sz="4" w:space="0" w:color="000000"/>
              <w:bottom w:val="single" w:sz="4" w:space="0" w:color="000000"/>
              <w:right w:val="single" w:sz="4" w:space="0" w:color="000000"/>
            </w:tcBorders>
            <w:vAlign w:val="center"/>
          </w:tcPr>
          <w:p w:rsidR="00D709D0" w:rsidRPr="00D709D0" w:rsidRDefault="00D709D0" w:rsidP="00D709D0">
            <w:pPr>
              <w:widowControl w:val="0"/>
              <w:autoSpaceDE w:val="0"/>
              <w:autoSpaceDN w:val="0"/>
              <w:ind w:left="90"/>
              <w:rPr>
                <w:rFonts w:ascii="Verdana" w:eastAsia="Times New Roman" w:hAnsi="Verdana"/>
                <w:sz w:val="20"/>
                <w:szCs w:val="22"/>
                <w:lang w:bidi="en-US"/>
              </w:rPr>
            </w:pPr>
          </w:p>
        </w:tc>
      </w:tr>
    </w:tbl>
    <w:p w:rsidR="00D709D0" w:rsidRPr="00D709D0" w:rsidRDefault="00D709D0" w:rsidP="00D709D0">
      <w:pPr>
        <w:tabs>
          <w:tab w:val="left" w:pos="90"/>
        </w:tabs>
        <w:spacing w:after="160" w:line="259" w:lineRule="auto"/>
        <w:ind w:left="-720"/>
        <w:rPr>
          <w:rFonts w:ascii="Verdana" w:eastAsia="Calibri" w:hAnsi="Verdana"/>
          <w:b/>
          <w:sz w:val="2"/>
          <w:szCs w:val="22"/>
          <w:u w:val="single"/>
        </w:rPr>
      </w:pPr>
    </w:p>
    <w:p w:rsidR="00D709D0" w:rsidRPr="00D709D0" w:rsidRDefault="00D709D0" w:rsidP="00D709D0">
      <w:pPr>
        <w:tabs>
          <w:tab w:val="left" w:pos="90"/>
        </w:tabs>
        <w:spacing w:after="160" w:line="259" w:lineRule="auto"/>
        <w:ind w:left="-720"/>
        <w:rPr>
          <w:rFonts w:ascii="Verdana" w:eastAsia="Calibri" w:hAnsi="Verdana"/>
          <w:b/>
          <w:sz w:val="22"/>
          <w:szCs w:val="22"/>
          <w:u w:val="single"/>
        </w:rPr>
      </w:pPr>
      <w:r w:rsidRPr="00D709D0">
        <w:rPr>
          <w:rFonts w:ascii="Verdana" w:eastAsia="Calibri" w:hAnsi="Verdana"/>
          <w:b/>
          <w:sz w:val="22"/>
          <w:szCs w:val="22"/>
          <w:u w:val="single"/>
        </w:rPr>
        <w:t>Operator Representatives Participating</w:t>
      </w: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29" w:type="dxa"/>
          <w:bottom w:w="29" w:type="dxa"/>
          <w:right w:w="29" w:type="dxa"/>
        </w:tblCellMar>
        <w:tblLook w:val="01E0" w:firstRow="1" w:lastRow="1" w:firstColumn="1" w:lastColumn="1" w:noHBand="0" w:noVBand="0"/>
      </w:tblPr>
      <w:tblGrid>
        <w:gridCol w:w="2880"/>
        <w:gridCol w:w="7380"/>
      </w:tblGrid>
      <w:tr w:rsidR="00D709D0" w:rsidRPr="00D709D0" w:rsidTr="001755A1">
        <w:trPr>
          <w:trHeight w:val="355"/>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D709D0" w:rsidRPr="00D709D0" w:rsidRDefault="00D709D0" w:rsidP="00D709D0">
            <w:pPr>
              <w:widowControl w:val="0"/>
              <w:autoSpaceDE w:val="0"/>
              <w:autoSpaceDN w:val="0"/>
              <w:spacing w:line="259" w:lineRule="auto"/>
              <w:ind w:left="147"/>
              <w:jc w:val="center"/>
              <w:rPr>
                <w:rFonts w:ascii="Verdana" w:eastAsia="Times New Roman" w:hAnsi="Verdana"/>
                <w:b/>
                <w:sz w:val="20"/>
                <w:szCs w:val="22"/>
                <w:lang w:bidi="en-US"/>
              </w:rPr>
            </w:pPr>
            <w:r w:rsidRPr="00D709D0">
              <w:rPr>
                <w:rFonts w:ascii="Verdana" w:eastAsia="Times New Roman" w:hAnsi="Verdana"/>
                <w:b/>
                <w:sz w:val="20"/>
                <w:szCs w:val="22"/>
                <w:lang w:bidi="en-US"/>
              </w:rPr>
              <w:t>Key Persons</w:t>
            </w:r>
          </w:p>
        </w:tc>
        <w:tc>
          <w:tcPr>
            <w:tcW w:w="7380" w:type="dxa"/>
            <w:tcBorders>
              <w:top w:val="single" w:sz="4" w:space="0" w:color="000000"/>
              <w:left w:val="single" w:sz="4" w:space="0" w:color="000000"/>
              <w:bottom w:val="single" w:sz="4" w:space="0" w:color="000000"/>
              <w:right w:val="single" w:sz="4" w:space="0" w:color="000000"/>
            </w:tcBorders>
            <w:vAlign w:val="center"/>
            <w:hideMark/>
          </w:tcPr>
          <w:p w:rsidR="00D709D0" w:rsidRPr="00D709D0" w:rsidRDefault="00D709D0" w:rsidP="00D709D0">
            <w:pPr>
              <w:widowControl w:val="0"/>
              <w:autoSpaceDE w:val="0"/>
              <w:autoSpaceDN w:val="0"/>
              <w:spacing w:line="259" w:lineRule="auto"/>
              <w:jc w:val="center"/>
              <w:rPr>
                <w:rFonts w:ascii="Verdana" w:eastAsia="Times New Roman" w:hAnsi="Verdana"/>
                <w:b/>
                <w:sz w:val="20"/>
                <w:szCs w:val="22"/>
                <w:lang w:bidi="en-US"/>
              </w:rPr>
            </w:pPr>
            <w:r w:rsidRPr="00D709D0">
              <w:rPr>
                <w:rFonts w:ascii="Verdana" w:eastAsia="Times New Roman" w:hAnsi="Verdana"/>
                <w:b/>
                <w:sz w:val="20"/>
                <w:szCs w:val="22"/>
                <w:lang w:bidi="en-US"/>
              </w:rPr>
              <w:t>Name / Title / Mailing Address / Phone / Email</w:t>
            </w:r>
          </w:p>
        </w:tc>
      </w:tr>
      <w:tr w:rsidR="00D709D0" w:rsidRPr="00D709D0" w:rsidTr="001755A1">
        <w:trPr>
          <w:trHeight w:val="1093"/>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D709D0" w:rsidRPr="00D709D0" w:rsidRDefault="00D709D0" w:rsidP="00D709D0">
            <w:pPr>
              <w:widowControl w:val="0"/>
              <w:autoSpaceDE w:val="0"/>
              <w:autoSpaceDN w:val="0"/>
              <w:spacing w:line="259" w:lineRule="auto"/>
              <w:ind w:left="107" w:right="222"/>
              <w:rPr>
                <w:rFonts w:ascii="Verdana" w:eastAsia="Times New Roman" w:hAnsi="Verdana"/>
                <w:b/>
                <w:sz w:val="20"/>
                <w:szCs w:val="22"/>
                <w:lang w:bidi="en-US"/>
              </w:rPr>
            </w:pPr>
            <w:r w:rsidRPr="00D709D0">
              <w:rPr>
                <w:rFonts w:ascii="Verdana" w:eastAsia="Times New Roman" w:hAnsi="Verdana"/>
                <w:b/>
                <w:sz w:val="20"/>
                <w:szCs w:val="22"/>
                <w:lang w:bidi="en-US"/>
              </w:rPr>
              <w:t xml:space="preserve">Primary Operator or </w:t>
            </w:r>
            <w:r w:rsidRPr="00D709D0">
              <w:rPr>
                <w:rFonts w:ascii="Verdana" w:eastAsia="Times New Roman" w:hAnsi="Verdana"/>
                <w:b/>
                <w:w w:val="95"/>
                <w:sz w:val="20"/>
                <w:szCs w:val="22"/>
                <w:lang w:bidi="en-US"/>
              </w:rPr>
              <w:t xml:space="preserve">Representative </w:t>
            </w:r>
            <w:r w:rsidRPr="00D709D0">
              <w:rPr>
                <w:rFonts w:ascii="Verdana" w:eastAsia="Times New Roman" w:hAnsi="Verdana"/>
                <w:b/>
                <w:sz w:val="20"/>
                <w:szCs w:val="22"/>
                <w:lang w:bidi="en-US"/>
              </w:rPr>
              <w:t>Interviewed</w:t>
            </w:r>
          </w:p>
        </w:tc>
        <w:tc>
          <w:tcPr>
            <w:tcW w:w="7380" w:type="dxa"/>
            <w:tcBorders>
              <w:top w:val="single" w:sz="4" w:space="0" w:color="000000"/>
              <w:left w:val="single" w:sz="4" w:space="0" w:color="000000"/>
              <w:bottom w:val="single" w:sz="4" w:space="0" w:color="000000"/>
              <w:right w:val="single" w:sz="4" w:space="0" w:color="000000"/>
            </w:tcBorders>
            <w:vAlign w:val="center"/>
          </w:tcPr>
          <w:p w:rsidR="00D709D0" w:rsidRPr="00D709D0" w:rsidRDefault="00D709D0" w:rsidP="00D709D0">
            <w:pPr>
              <w:widowControl w:val="0"/>
              <w:autoSpaceDE w:val="0"/>
              <w:autoSpaceDN w:val="0"/>
              <w:spacing w:line="259" w:lineRule="auto"/>
              <w:ind w:left="144"/>
              <w:rPr>
                <w:rFonts w:ascii="Verdana" w:eastAsia="Times New Roman" w:hAnsi="Verdana"/>
                <w:sz w:val="22"/>
                <w:szCs w:val="22"/>
                <w:lang w:bidi="en-US"/>
              </w:rPr>
            </w:pPr>
          </w:p>
        </w:tc>
      </w:tr>
      <w:tr w:rsidR="00D709D0" w:rsidRPr="00D709D0" w:rsidTr="001755A1">
        <w:trPr>
          <w:trHeight w:val="1152"/>
          <w:jc w:val="center"/>
        </w:trPr>
        <w:tc>
          <w:tcPr>
            <w:tcW w:w="2880" w:type="dxa"/>
            <w:vMerge w:val="restart"/>
            <w:tcBorders>
              <w:top w:val="single" w:sz="4" w:space="0" w:color="000000"/>
              <w:left w:val="single" w:sz="4" w:space="0" w:color="000000"/>
              <w:bottom w:val="single" w:sz="4" w:space="0" w:color="000000"/>
              <w:right w:val="single" w:sz="4" w:space="0" w:color="000000"/>
            </w:tcBorders>
            <w:hideMark/>
          </w:tcPr>
          <w:p w:rsidR="00D709D0" w:rsidRPr="00D709D0" w:rsidRDefault="00D709D0" w:rsidP="00D709D0">
            <w:pPr>
              <w:widowControl w:val="0"/>
              <w:autoSpaceDE w:val="0"/>
              <w:autoSpaceDN w:val="0"/>
              <w:spacing w:line="259" w:lineRule="auto"/>
              <w:ind w:left="107"/>
              <w:rPr>
                <w:rFonts w:ascii="Verdana" w:eastAsia="Times New Roman" w:hAnsi="Verdana"/>
                <w:b/>
                <w:sz w:val="20"/>
                <w:szCs w:val="22"/>
                <w:lang w:bidi="en-US"/>
              </w:rPr>
            </w:pPr>
          </w:p>
          <w:p w:rsidR="00D709D0" w:rsidRPr="00D709D0" w:rsidRDefault="00D709D0" w:rsidP="00D709D0">
            <w:pPr>
              <w:widowControl w:val="0"/>
              <w:autoSpaceDE w:val="0"/>
              <w:autoSpaceDN w:val="0"/>
              <w:spacing w:line="259" w:lineRule="auto"/>
              <w:ind w:left="107"/>
              <w:rPr>
                <w:rFonts w:ascii="Verdana" w:eastAsia="Times New Roman" w:hAnsi="Verdana"/>
                <w:b/>
                <w:sz w:val="20"/>
                <w:szCs w:val="22"/>
                <w:lang w:bidi="en-US"/>
              </w:rPr>
            </w:pPr>
            <w:r w:rsidRPr="00D709D0">
              <w:rPr>
                <w:rFonts w:ascii="Verdana" w:eastAsia="Times New Roman" w:hAnsi="Verdana"/>
                <w:b/>
                <w:sz w:val="20"/>
                <w:szCs w:val="22"/>
                <w:lang w:bidi="en-US"/>
              </w:rPr>
              <w:t>Others Interviewed, Providing Information or Present during the Inspection</w:t>
            </w:r>
          </w:p>
        </w:tc>
        <w:tc>
          <w:tcPr>
            <w:tcW w:w="7380" w:type="dxa"/>
            <w:tcBorders>
              <w:top w:val="single" w:sz="4" w:space="0" w:color="000000"/>
              <w:left w:val="single" w:sz="4" w:space="0" w:color="000000"/>
              <w:bottom w:val="single" w:sz="4" w:space="0" w:color="000000"/>
              <w:right w:val="single" w:sz="4" w:space="0" w:color="000000"/>
            </w:tcBorders>
            <w:vAlign w:val="center"/>
          </w:tcPr>
          <w:p w:rsidR="00D709D0" w:rsidRPr="00D709D0" w:rsidRDefault="00D709D0" w:rsidP="00D709D0">
            <w:pPr>
              <w:widowControl w:val="0"/>
              <w:autoSpaceDE w:val="0"/>
              <w:autoSpaceDN w:val="0"/>
              <w:spacing w:line="259" w:lineRule="auto"/>
              <w:ind w:left="144"/>
              <w:rPr>
                <w:rFonts w:ascii="Verdana" w:eastAsia="Times New Roman" w:hAnsi="Verdana"/>
                <w:sz w:val="22"/>
                <w:szCs w:val="22"/>
                <w:lang w:bidi="en-US"/>
              </w:rPr>
            </w:pPr>
          </w:p>
        </w:tc>
      </w:tr>
      <w:tr w:rsidR="00D709D0" w:rsidRPr="00D709D0" w:rsidTr="001755A1">
        <w:trPr>
          <w:trHeight w:val="1152"/>
          <w:jc w:val="center"/>
        </w:trPr>
        <w:tc>
          <w:tcPr>
            <w:tcW w:w="2880" w:type="dxa"/>
            <w:vMerge/>
            <w:tcBorders>
              <w:left w:val="single" w:sz="4" w:space="0" w:color="000000"/>
              <w:right w:val="single" w:sz="4" w:space="0" w:color="000000"/>
            </w:tcBorders>
            <w:vAlign w:val="center"/>
          </w:tcPr>
          <w:p w:rsidR="00D709D0" w:rsidRPr="00D709D0" w:rsidRDefault="00D709D0" w:rsidP="00D709D0">
            <w:pPr>
              <w:spacing w:line="259" w:lineRule="auto"/>
              <w:rPr>
                <w:rFonts w:ascii="Verdana" w:eastAsia="Times New Roman" w:hAnsi="Verdana"/>
                <w:b/>
                <w:sz w:val="20"/>
                <w:szCs w:val="22"/>
                <w:lang w:bidi="en-US"/>
              </w:rPr>
            </w:pPr>
          </w:p>
        </w:tc>
        <w:tc>
          <w:tcPr>
            <w:tcW w:w="7380" w:type="dxa"/>
            <w:tcBorders>
              <w:top w:val="single" w:sz="4" w:space="0" w:color="000000"/>
              <w:left w:val="single" w:sz="4" w:space="0" w:color="000000"/>
              <w:bottom w:val="single" w:sz="4" w:space="0" w:color="000000"/>
              <w:right w:val="single" w:sz="4" w:space="0" w:color="000000"/>
            </w:tcBorders>
            <w:vAlign w:val="center"/>
          </w:tcPr>
          <w:p w:rsidR="00D709D0" w:rsidRPr="00D709D0" w:rsidRDefault="00D709D0" w:rsidP="00D709D0">
            <w:pPr>
              <w:widowControl w:val="0"/>
              <w:autoSpaceDE w:val="0"/>
              <w:autoSpaceDN w:val="0"/>
              <w:spacing w:line="259" w:lineRule="auto"/>
              <w:ind w:left="144"/>
              <w:rPr>
                <w:rFonts w:ascii="Verdana" w:eastAsia="Times New Roman" w:hAnsi="Verdana"/>
                <w:sz w:val="22"/>
                <w:szCs w:val="22"/>
                <w:lang w:bidi="en-US"/>
              </w:rPr>
            </w:pPr>
          </w:p>
        </w:tc>
      </w:tr>
      <w:tr w:rsidR="00D709D0" w:rsidRPr="00D709D0" w:rsidTr="001755A1">
        <w:trPr>
          <w:trHeight w:val="1152"/>
          <w:jc w:val="center"/>
        </w:trPr>
        <w:tc>
          <w:tcPr>
            <w:tcW w:w="2880" w:type="dxa"/>
            <w:vMerge/>
            <w:tcBorders>
              <w:left w:val="single" w:sz="4" w:space="0" w:color="000000"/>
              <w:right w:val="single" w:sz="4" w:space="0" w:color="000000"/>
            </w:tcBorders>
          </w:tcPr>
          <w:p w:rsidR="00D709D0" w:rsidRPr="00D709D0" w:rsidRDefault="00D709D0" w:rsidP="00D709D0">
            <w:pPr>
              <w:widowControl w:val="0"/>
              <w:autoSpaceDE w:val="0"/>
              <w:autoSpaceDN w:val="0"/>
              <w:spacing w:line="259" w:lineRule="auto"/>
              <w:rPr>
                <w:rFonts w:ascii="Verdana" w:eastAsia="Times New Roman" w:hAnsi="Verdana"/>
                <w:sz w:val="22"/>
                <w:szCs w:val="22"/>
                <w:lang w:bidi="en-US"/>
              </w:rPr>
            </w:pPr>
          </w:p>
        </w:tc>
        <w:tc>
          <w:tcPr>
            <w:tcW w:w="7380" w:type="dxa"/>
            <w:tcBorders>
              <w:top w:val="single" w:sz="4" w:space="0" w:color="000000"/>
              <w:left w:val="single" w:sz="4" w:space="0" w:color="000000"/>
              <w:bottom w:val="single" w:sz="4" w:space="0" w:color="000000"/>
              <w:right w:val="single" w:sz="4" w:space="0" w:color="000000"/>
            </w:tcBorders>
            <w:vAlign w:val="center"/>
          </w:tcPr>
          <w:p w:rsidR="00D709D0" w:rsidRPr="00D709D0" w:rsidRDefault="00D709D0" w:rsidP="00D709D0">
            <w:pPr>
              <w:spacing w:line="259" w:lineRule="auto"/>
              <w:ind w:left="144"/>
              <w:rPr>
                <w:rFonts w:ascii="Verdana" w:eastAsia="Times New Roman" w:hAnsi="Verdana"/>
                <w:sz w:val="22"/>
                <w:szCs w:val="22"/>
                <w:lang w:bidi="en-US"/>
              </w:rPr>
            </w:pPr>
          </w:p>
        </w:tc>
      </w:tr>
    </w:tbl>
    <w:p w:rsidR="00D709D0" w:rsidRPr="00D709D0" w:rsidRDefault="00D709D0" w:rsidP="00D709D0">
      <w:pPr>
        <w:spacing w:after="160" w:line="259" w:lineRule="auto"/>
        <w:rPr>
          <w:rFonts w:ascii="Verdana" w:eastAsia="Calibri" w:hAnsi="Verdana"/>
          <w:sz w:val="22"/>
          <w:szCs w:val="22"/>
        </w:rPr>
      </w:pPr>
    </w:p>
    <w:p w:rsidR="00862035" w:rsidRPr="00862035" w:rsidRDefault="00862035" w:rsidP="00862035">
      <w:pPr>
        <w:rPr>
          <w:rFonts w:ascii="Verdana" w:hAnsi="Verdana"/>
          <w:b/>
          <w:sz w:val="28"/>
          <w:szCs w:val="20"/>
        </w:rPr>
      </w:pPr>
      <w:r>
        <w:rPr>
          <w:rFonts w:ascii="Verdana" w:hAnsi="Verdana"/>
          <w:b/>
          <w:sz w:val="28"/>
          <w:szCs w:val="20"/>
        </w:rPr>
        <w:lastRenderedPageBreak/>
        <w:t>Plan Implementation</w:t>
      </w:r>
    </w:p>
    <w:p w:rsidR="00862035" w:rsidRDefault="00862035" w:rsidP="00862035">
      <w:pPr>
        <w:rPr>
          <w:rFonts w:ascii="Verdana" w:hAnsi="Verdana"/>
          <w:b/>
          <w:sz w:val="20"/>
          <w:szCs w:val="20"/>
        </w:rPr>
      </w:pPr>
    </w:p>
    <w:p w:rsidR="00862035" w:rsidRPr="00862035" w:rsidRDefault="00862035" w:rsidP="00862035">
      <w:pPr>
        <w:rPr>
          <w:rFonts w:ascii="Verdana" w:hAnsi="Verdana"/>
          <w:b/>
          <w:sz w:val="20"/>
          <w:szCs w:val="20"/>
        </w:rPr>
      </w:pPr>
      <w:r w:rsidRPr="00862035">
        <w:rPr>
          <w:rFonts w:ascii="Verdana" w:hAnsi="Verdana"/>
          <w:b/>
          <w:sz w:val="20"/>
          <w:szCs w:val="20"/>
        </w:rPr>
        <w:t>1. Plan Implementation - Implement Date</w:t>
      </w:r>
      <w:r w:rsidR="001755A1">
        <w:rPr>
          <w:rFonts w:ascii="Verdana" w:hAnsi="Verdana"/>
          <w:b/>
          <w:sz w:val="20"/>
          <w:szCs w:val="20"/>
        </w:rPr>
        <w:t xml:space="preserve"> - PROCEDURES</w:t>
      </w:r>
    </w:p>
    <w:p w:rsidR="00862035" w:rsidRPr="00862035" w:rsidRDefault="00862035" w:rsidP="00862035">
      <w:pPr>
        <w:rPr>
          <w:rFonts w:ascii="Verdana" w:hAnsi="Verdana"/>
          <w:sz w:val="16"/>
          <w:szCs w:val="16"/>
        </w:rPr>
      </w:pPr>
      <w:r w:rsidRPr="00862035">
        <w:rPr>
          <w:rFonts w:ascii="Verdana" w:hAnsi="Verdana"/>
          <w:sz w:val="16"/>
          <w:szCs w:val="16"/>
        </w:rPr>
        <w:t>Was the plan written and implemented per the requirement of 192.1005 by 08/02/2011?</w:t>
      </w:r>
    </w:p>
    <w:p w:rsidR="00C106E0" w:rsidRPr="00862035" w:rsidRDefault="00C106E0" w:rsidP="00862035">
      <w:pPr>
        <w:rPr>
          <w:rFonts w:ascii="Verdana" w:hAnsi="Verdana"/>
          <w:b/>
          <w:sz w:val="16"/>
          <w:szCs w:val="16"/>
        </w:rPr>
      </w:pPr>
      <w:r w:rsidRPr="00862035">
        <w:rPr>
          <w:rFonts w:ascii="Verdana" w:hAnsi="Verdana"/>
          <w:b/>
          <w:sz w:val="16"/>
          <w:szCs w:val="16"/>
        </w:rPr>
        <w:t>192.1005</w:t>
      </w:r>
    </w:p>
    <w:p w:rsidR="00C106E0" w:rsidRDefault="00C106E0">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C106E0" w:rsidRPr="00796439" w:rsidTr="00242EDC">
        <w:trPr>
          <w:trHeight w:val="385"/>
        </w:trPr>
        <w:tc>
          <w:tcPr>
            <w:tcW w:w="2337" w:type="dxa"/>
            <w:tcBorders>
              <w:bottom w:val="nil"/>
            </w:tcBorders>
            <w:vAlign w:val="center"/>
          </w:tcPr>
          <w:p w:rsidR="00C106E0" w:rsidRPr="00796439" w:rsidRDefault="00C106E0" w:rsidP="0039519E">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C106E0" w:rsidRPr="00796439" w:rsidRDefault="00C106E0" w:rsidP="0039519E">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C106E0" w:rsidRPr="00796439" w:rsidRDefault="00C106E0" w:rsidP="0039519E">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C106E0" w:rsidRPr="00796439" w:rsidRDefault="00C106E0" w:rsidP="0039519E">
            <w:pPr>
              <w:jc w:val="center"/>
              <w:rPr>
                <w:rFonts w:ascii="Verdana" w:hAnsi="Verdana"/>
                <w:sz w:val="20"/>
                <w:szCs w:val="20"/>
              </w:rPr>
            </w:pPr>
            <w:r w:rsidRPr="00796439">
              <w:rPr>
                <w:rFonts w:ascii="Verdana" w:hAnsi="Verdana"/>
                <w:sz w:val="20"/>
                <w:szCs w:val="20"/>
              </w:rPr>
              <w:t>Not Checked</w:t>
            </w:r>
          </w:p>
        </w:tc>
      </w:tr>
      <w:tr w:rsidR="00C106E0" w:rsidRPr="00796439" w:rsidTr="00242EDC">
        <w:trPr>
          <w:trHeight w:val="385"/>
        </w:trPr>
        <w:sdt>
          <w:sdtPr>
            <w:rPr>
              <w:rFonts w:ascii="Verdana" w:hAnsi="Verdana"/>
              <w:sz w:val="36"/>
              <w:szCs w:val="36"/>
            </w:rPr>
            <w:id w:val="2007174371"/>
            <w14:checkbox>
              <w14:checked w14:val="0"/>
              <w14:checkedState w14:val="00FE" w14:font="Wingdings"/>
              <w14:uncheckedState w14:val="006F" w14:font="Wingdings"/>
            </w14:checkbox>
          </w:sdtPr>
          <w:sdtEndPr/>
          <w:sdtContent>
            <w:tc>
              <w:tcPr>
                <w:tcW w:w="2337" w:type="dxa"/>
                <w:tcBorders>
                  <w:top w:val="nil"/>
                </w:tcBorders>
                <w:vAlign w:val="center"/>
              </w:tcPr>
              <w:p w:rsidR="00C106E0" w:rsidRPr="003C2FDF" w:rsidRDefault="00C106E0" w:rsidP="0039519E">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356731105"/>
            <w14:checkbox>
              <w14:checked w14:val="0"/>
              <w14:checkedState w14:val="00FE" w14:font="Wingdings"/>
              <w14:uncheckedState w14:val="006F" w14:font="Wingdings"/>
            </w14:checkbox>
          </w:sdtPr>
          <w:sdtEndPr/>
          <w:sdtContent>
            <w:tc>
              <w:tcPr>
                <w:tcW w:w="2338" w:type="dxa"/>
                <w:tcBorders>
                  <w:top w:val="nil"/>
                </w:tcBorders>
                <w:vAlign w:val="center"/>
              </w:tcPr>
              <w:p w:rsidR="00C106E0" w:rsidRPr="003C2FDF" w:rsidRDefault="00C106E0" w:rsidP="0039519E">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877049422"/>
            <w14:checkbox>
              <w14:checked w14:val="0"/>
              <w14:checkedState w14:val="00FE" w14:font="Wingdings"/>
              <w14:uncheckedState w14:val="006F" w14:font="Wingdings"/>
            </w14:checkbox>
          </w:sdtPr>
          <w:sdtEndPr/>
          <w:sdtContent>
            <w:tc>
              <w:tcPr>
                <w:tcW w:w="2337" w:type="dxa"/>
                <w:tcBorders>
                  <w:top w:val="nil"/>
                </w:tcBorders>
                <w:vAlign w:val="center"/>
              </w:tcPr>
              <w:p w:rsidR="00C106E0" w:rsidRPr="003C2FDF" w:rsidRDefault="00C106E0" w:rsidP="0039519E">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771369719"/>
            <w14:checkbox>
              <w14:checked w14:val="0"/>
              <w14:checkedState w14:val="00FE" w14:font="Wingdings"/>
              <w14:uncheckedState w14:val="006F" w14:font="Wingdings"/>
            </w14:checkbox>
          </w:sdtPr>
          <w:sdtEndPr/>
          <w:sdtContent>
            <w:tc>
              <w:tcPr>
                <w:tcW w:w="2338" w:type="dxa"/>
                <w:tcBorders>
                  <w:top w:val="nil"/>
                </w:tcBorders>
                <w:vAlign w:val="center"/>
              </w:tcPr>
              <w:p w:rsidR="00C106E0" w:rsidRPr="003C2FDF" w:rsidRDefault="00C106E0" w:rsidP="0039519E">
                <w:pPr>
                  <w:jc w:val="center"/>
                  <w:rPr>
                    <w:rFonts w:ascii="Verdana" w:hAnsi="Verdana"/>
                    <w:sz w:val="36"/>
                    <w:szCs w:val="36"/>
                  </w:rPr>
                </w:pPr>
                <w:r>
                  <w:rPr>
                    <w:rFonts w:ascii="Verdana" w:hAnsi="Verdana"/>
                    <w:sz w:val="36"/>
                    <w:szCs w:val="36"/>
                  </w:rPr>
                  <w:sym w:font="Wingdings" w:char="F06F"/>
                </w:r>
              </w:p>
            </w:tc>
          </w:sdtContent>
        </w:sdt>
      </w:tr>
      <w:tr w:rsidR="00C106E0" w:rsidTr="00242EDC">
        <w:trPr>
          <w:trHeight w:val="193"/>
        </w:trPr>
        <w:tc>
          <w:tcPr>
            <w:tcW w:w="9350" w:type="dxa"/>
            <w:gridSpan w:val="4"/>
            <w:tcBorders>
              <w:bottom w:val="nil"/>
            </w:tcBorders>
          </w:tcPr>
          <w:p w:rsidR="00C106E0" w:rsidRDefault="00C106E0" w:rsidP="0039519E">
            <w:pPr>
              <w:rPr>
                <w:rFonts w:ascii="Verdana" w:hAnsi="Verdana"/>
                <w:b/>
                <w:sz w:val="28"/>
                <w:szCs w:val="28"/>
              </w:rPr>
            </w:pPr>
            <w:r w:rsidRPr="00796439">
              <w:rPr>
                <w:rFonts w:ascii="Verdana" w:hAnsi="Verdana"/>
                <w:b/>
                <w:sz w:val="16"/>
                <w:szCs w:val="28"/>
              </w:rPr>
              <w:t>Notes</w:t>
            </w:r>
          </w:p>
        </w:tc>
      </w:tr>
      <w:tr w:rsidR="00C106E0" w:rsidRPr="00484FDC" w:rsidTr="00242EDC">
        <w:trPr>
          <w:trHeight w:val="720"/>
        </w:trPr>
        <w:tc>
          <w:tcPr>
            <w:tcW w:w="9350" w:type="dxa"/>
            <w:gridSpan w:val="4"/>
            <w:tcBorders>
              <w:top w:val="nil"/>
            </w:tcBorders>
          </w:tcPr>
          <w:p w:rsidR="00C106E0" w:rsidRPr="00484FDC" w:rsidRDefault="00C106E0" w:rsidP="0039519E">
            <w:pPr>
              <w:rPr>
                <w:rFonts w:ascii="Verdana" w:hAnsi="Verdana"/>
                <w:sz w:val="16"/>
                <w:szCs w:val="16"/>
              </w:rPr>
            </w:pPr>
          </w:p>
        </w:tc>
      </w:tr>
    </w:tbl>
    <w:p w:rsidR="00C106E0" w:rsidRDefault="00C106E0">
      <w:pPr>
        <w:rPr>
          <w:rFonts w:ascii="Verdana" w:hAnsi="Verdana"/>
          <w:b/>
          <w:sz w:val="16"/>
          <w:szCs w:val="20"/>
        </w:rPr>
      </w:pPr>
    </w:p>
    <w:p w:rsidR="00862035" w:rsidRDefault="00862035">
      <w:pPr>
        <w:rPr>
          <w:rFonts w:ascii="Verdana" w:hAnsi="Verdana"/>
          <w:b/>
          <w:sz w:val="16"/>
          <w:szCs w:val="20"/>
        </w:rPr>
      </w:pPr>
    </w:p>
    <w:p w:rsidR="00862035" w:rsidRPr="00862035" w:rsidRDefault="00862035" w:rsidP="00862035">
      <w:pPr>
        <w:rPr>
          <w:rFonts w:ascii="Verdana" w:hAnsi="Verdana"/>
          <w:b/>
          <w:sz w:val="20"/>
          <w:szCs w:val="20"/>
        </w:rPr>
      </w:pPr>
      <w:r w:rsidRPr="00862035">
        <w:rPr>
          <w:rFonts w:ascii="Verdana" w:hAnsi="Verdana"/>
          <w:b/>
          <w:sz w:val="20"/>
          <w:szCs w:val="20"/>
        </w:rPr>
        <w:t>2. Plan Implementation - Data Sources</w:t>
      </w:r>
      <w:r w:rsidR="001755A1">
        <w:rPr>
          <w:rFonts w:ascii="Verdana" w:hAnsi="Verdana"/>
          <w:b/>
          <w:sz w:val="20"/>
          <w:szCs w:val="20"/>
        </w:rPr>
        <w:t xml:space="preserve"> - PROCEDURES </w:t>
      </w:r>
    </w:p>
    <w:p w:rsidR="00862035" w:rsidRDefault="00862035" w:rsidP="00862035">
      <w:pPr>
        <w:rPr>
          <w:rFonts w:ascii="Verdana" w:hAnsi="Verdana"/>
          <w:sz w:val="16"/>
          <w:szCs w:val="20"/>
        </w:rPr>
      </w:pPr>
      <w:r w:rsidRPr="00862035">
        <w:rPr>
          <w:rFonts w:ascii="Verdana" w:hAnsi="Verdana"/>
          <w:sz w:val="16"/>
          <w:szCs w:val="20"/>
        </w:rPr>
        <w:t>Do the procedures identify or reference the appropriate sources used to determine certain characteristics (e.g., Design, Operating Conditions, Operating Environmental Factors) necessary to assess the threats and risks to the pipeline?</w:t>
      </w:r>
    </w:p>
    <w:p w:rsidR="00862035" w:rsidRDefault="00862035" w:rsidP="00862035">
      <w:pPr>
        <w:rPr>
          <w:rFonts w:ascii="Verdana" w:hAnsi="Verdana"/>
          <w:b/>
          <w:sz w:val="16"/>
          <w:szCs w:val="20"/>
        </w:rPr>
      </w:pPr>
      <w:bookmarkStart w:id="0" w:name="_GoBack"/>
      <w:bookmarkEnd w:id="0"/>
      <w:r>
        <w:rPr>
          <w:rFonts w:ascii="Verdana" w:hAnsi="Verdana"/>
          <w:b/>
          <w:sz w:val="16"/>
          <w:szCs w:val="20"/>
        </w:rPr>
        <w:t>192.1007(a)(1)</w:t>
      </w:r>
    </w:p>
    <w:p w:rsidR="00862035" w:rsidRDefault="00862035" w:rsidP="00862035">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2104530911"/>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532020639"/>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142701110"/>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175764950"/>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862035" w:rsidRDefault="00862035" w:rsidP="00862035">
      <w:pPr>
        <w:rPr>
          <w:rFonts w:ascii="Verdana" w:hAnsi="Verdana"/>
          <w:b/>
          <w:sz w:val="16"/>
          <w:szCs w:val="20"/>
        </w:rPr>
      </w:pPr>
    </w:p>
    <w:p w:rsidR="00862035" w:rsidRDefault="00862035" w:rsidP="00862035">
      <w:pPr>
        <w:rPr>
          <w:rFonts w:ascii="Verdana" w:hAnsi="Verdana"/>
          <w:b/>
          <w:sz w:val="16"/>
          <w:szCs w:val="20"/>
        </w:rPr>
      </w:pPr>
    </w:p>
    <w:p w:rsidR="00862035" w:rsidRDefault="00862035" w:rsidP="00862035">
      <w:pPr>
        <w:rPr>
          <w:rFonts w:ascii="Verdana" w:hAnsi="Verdana"/>
          <w:b/>
          <w:sz w:val="16"/>
          <w:szCs w:val="20"/>
        </w:rPr>
      </w:pPr>
    </w:p>
    <w:p w:rsidR="00862035" w:rsidRDefault="00862035" w:rsidP="00862035">
      <w:pPr>
        <w:rPr>
          <w:rFonts w:ascii="Verdana" w:hAnsi="Verdana"/>
          <w:b/>
          <w:sz w:val="16"/>
          <w:szCs w:val="20"/>
        </w:rPr>
      </w:pPr>
    </w:p>
    <w:p w:rsidR="00862035" w:rsidRDefault="00862035" w:rsidP="00862035">
      <w:pPr>
        <w:rPr>
          <w:rFonts w:ascii="Verdana" w:hAnsi="Verdana"/>
          <w:b/>
          <w:sz w:val="28"/>
          <w:szCs w:val="20"/>
        </w:rPr>
      </w:pPr>
      <w:r>
        <w:rPr>
          <w:rFonts w:ascii="Verdana" w:hAnsi="Verdana"/>
          <w:b/>
          <w:sz w:val="28"/>
          <w:szCs w:val="20"/>
        </w:rPr>
        <w:t>Knowledge of the System</w:t>
      </w:r>
    </w:p>
    <w:p w:rsidR="00862035" w:rsidRDefault="00862035" w:rsidP="00862035">
      <w:pPr>
        <w:rPr>
          <w:rFonts w:ascii="Verdana" w:hAnsi="Verdana"/>
          <w:b/>
          <w:sz w:val="20"/>
          <w:szCs w:val="20"/>
        </w:rPr>
      </w:pPr>
    </w:p>
    <w:p w:rsidR="00862035" w:rsidRPr="00862035" w:rsidRDefault="00862035" w:rsidP="00862035">
      <w:pPr>
        <w:rPr>
          <w:rFonts w:ascii="Verdana" w:hAnsi="Verdana"/>
          <w:b/>
          <w:sz w:val="20"/>
          <w:szCs w:val="20"/>
        </w:rPr>
      </w:pPr>
      <w:r w:rsidRPr="00862035">
        <w:rPr>
          <w:rFonts w:ascii="Verdana" w:hAnsi="Verdana"/>
          <w:b/>
          <w:sz w:val="20"/>
          <w:szCs w:val="20"/>
        </w:rPr>
        <w:t>1. System Knowledge - Information Considered</w:t>
      </w:r>
      <w:r w:rsidR="001755A1">
        <w:rPr>
          <w:rFonts w:ascii="Verdana" w:hAnsi="Verdana"/>
          <w:b/>
          <w:sz w:val="20"/>
          <w:szCs w:val="20"/>
        </w:rPr>
        <w:t xml:space="preserve"> - PROCEDURES</w:t>
      </w:r>
    </w:p>
    <w:p w:rsidR="00862035" w:rsidRDefault="00862035" w:rsidP="00862035">
      <w:pPr>
        <w:rPr>
          <w:rFonts w:ascii="Verdana" w:hAnsi="Verdana"/>
          <w:sz w:val="16"/>
          <w:szCs w:val="20"/>
        </w:rPr>
      </w:pPr>
      <w:r w:rsidRPr="00862035">
        <w:rPr>
          <w:rFonts w:ascii="Verdana" w:hAnsi="Verdana"/>
          <w:sz w:val="16"/>
          <w:szCs w:val="20"/>
        </w:rPr>
        <w:t>Do the procedures require the consideration of information gained from past design, operations, and maintenance (e.g. O&amp;M activities, field surveys, One-Call system information, excavation damage, etc.)?</w:t>
      </w:r>
    </w:p>
    <w:p w:rsidR="00862035" w:rsidRDefault="00862035" w:rsidP="00862035">
      <w:pPr>
        <w:rPr>
          <w:rFonts w:ascii="Verdana" w:hAnsi="Verdana"/>
          <w:b/>
          <w:sz w:val="16"/>
          <w:szCs w:val="20"/>
        </w:rPr>
      </w:pPr>
      <w:r>
        <w:rPr>
          <w:rFonts w:ascii="Verdana" w:hAnsi="Verdana"/>
          <w:b/>
          <w:sz w:val="16"/>
          <w:szCs w:val="20"/>
        </w:rPr>
        <w:t>192.1007(a)(2)</w:t>
      </w:r>
    </w:p>
    <w:p w:rsidR="00862035" w:rsidRDefault="00862035" w:rsidP="00862035">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758065469"/>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334879288"/>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734196257"/>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348250579"/>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862035" w:rsidRDefault="00862035" w:rsidP="00862035">
      <w:pPr>
        <w:rPr>
          <w:rFonts w:ascii="Verdana" w:hAnsi="Verdana"/>
          <w:b/>
          <w:sz w:val="16"/>
          <w:szCs w:val="20"/>
        </w:rPr>
      </w:pPr>
    </w:p>
    <w:p w:rsidR="00862035" w:rsidRDefault="00862035" w:rsidP="00862035">
      <w:pPr>
        <w:rPr>
          <w:rFonts w:ascii="Verdana" w:hAnsi="Verdana"/>
          <w:b/>
          <w:sz w:val="16"/>
          <w:szCs w:val="20"/>
        </w:rPr>
      </w:pPr>
    </w:p>
    <w:p w:rsidR="00862035" w:rsidRDefault="00862035">
      <w:pPr>
        <w:rPr>
          <w:rFonts w:ascii="Verdana" w:hAnsi="Verdana"/>
          <w:b/>
          <w:sz w:val="20"/>
          <w:szCs w:val="20"/>
        </w:rPr>
      </w:pPr>
      <w:r>
        <w:rPr>
          <w:rFonts w:ascii="Verdana" w:hAnsi="Verdana"/>
          <w:b/>
          <w:sz w:val="20"/>
          <w:szCs w:val="20"/>
        </w:rPr>
        <w:br w:type="page"/>
      </w:r>
    </w:p>
    <w:p w:rsidR="00862035" w:rsidRPr="00862035" w:rsidRDefault="00862035" w:rsidP="00862035">
      <w:pPr>
        <w:rPr>
          <w:rFonts w:ascii="Verdana" w:hAnsi="Verdana"/>
          <w:b/>
          <w:sz w:val="20"/>
          <w:szCs w:val="20"/>
        </w:rPr>
      </w:pPr>
      <w:r w:rsidRPr="00862035">
        <w:rPr>
          <w:rFonts w:ascii="Verdana" w:hAnsi="Verdana"/>
          <w:b/>
          <w:sz w:val="20"/>
          <w:szCs w:val="20"/>
        </w:rPr>
        <w:lastRenderedPageBreak/>
        <w:t xml:space="preserve">2. System Knowledge </w:t>
      </w:r>
      <w:r w:rsidR="001755A1">
        <w:rPr>
          <w:rFonts w:ascii="Verdana" w:hAnsi="Verdana"/>
          <w:b/>
          <w:sz w:val="20"/>
          <w:szCs w:val="20"/>
        </w:rPr>
        <w:t>–</w:t>
      </w:r>
      <w:r w:rsidRPr="00862035">
        <w:rPr>
          <w:rFonts w:ascii="Verdana" w:hAnsi="Verdana"/>
          <w:b/>
          <w:sz w:val="20"/>
          <w:szCs w:val="20"/>
        </w:rPr>
        <w:t xml:space="preserve"> Gaps</w:t>
      </w:r>
      <w:r w:rsidR="001755A1">
        <w:rPr>
          <w:rFonts w:ascii="Verdana" w:hAnsi="Verdana"/>
          <w:b/>
          <w:sz w:val="20"/>
          <w:szCs w:val="20"/>
        </w:rPr>
        <w:t xml:space="preserve"> - PROCEDURES</w:t>
      </w:r>
    </w:p>
    <w:p w:rsidR="00862035" w:rsidRDefault="00862035" w:rsidP="00862035">
      <w:pPr>
        <w:rPr>
          <w:rFonts w:ascii="Verdana" w:hAnsi="Verdana"/>
          <w:sz w:val="16"/>
          <w:szCs w:val="20"/>
        </w:rPr>
      </w:pPr>
      <w:r w:rsidRPr="00862035">
        <w:rPr>
          <w:rFonts w:ascii="Verdana" w:hAnsi="Verdana"/>
          <w:sz w:val="16"/>
          <w:szCs w:val="20"/>
        </w:rPr>
        <w:t>Does the plan contain procedures to identify additional information that is needed to fill gaps due to missing, inaccurate, or incomplete records?</w:t>
      </w:r>
    </w:p>
    <w:p w:rsidR="00862035" w:rsidRDefault="00862035" w:rsidP="00862035">
      <w:pPr>
        <w:rPr>
          <w:rFonts w:ascii="Verdana" w:hAnsi="Verdana"/>
          <w:b/>
          <w:sz w:val="16"/>
          <w:szCs w:val="20"/>
        </w:rPr>
      </w:pPr>
      <w:r>
        <w:rPr>
          <w:rFonts w:ascii="Verdana" w:hAnsi="Verdana"/>
          <w:b/>
          <w:sz w:val="16"/>
          <w:szCs w:val="20"/>
        </w:rPr>
        <w:t>192.1007(a)(3)</w:t>
      </w:r>
    </w:p>
    <w:p w:rsidR="00862035" w:rsidRDefault="00862035" w:rsidP="00862035">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1592229608"/>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027714514"/>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42044501"/>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87342812"/>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862035" w:rsidRDefault="00862035" w:rsidP="00862035">
      <w:pPr>
        <w:rPr>
          <w:rFonts w:ascii="Verdana" w:hAnsi="Verdana"/>
          <w:b/>
          <w:sz w:val="16"/>
          <w:szCs w:val="20"/>
        </w:rPr>
      </w:pPr>
    </w:p>
    <w:p w:rsidR="00862035" w:rsidRDefault="00862035" w:rsidP="00862035">
      <w:pPr>
        <w:rPr>
          <w:rFonts w:ascii="Verdana" w:hAnsi="Verdana"/>
          <w:b/>
          <w:sz w:val="16"/>
          <w:szCs w:val="20"/>
        </w:rPr>
      </w:pPr>
    </w:p>
    <w:p w:rsidR="00862035" w:rsidRPr="00862035" w:rsidRDefault="00862035" w:rsidP="00862035">
      <w:pPr>
        <w:rPr>
          <w:rFonts w:ascii="Verdana" w:hAnsi="Verdana"/>
          <w:b/>
          <w:sz w:val="20"/>
          <w:szCs w:val="20"/>
        </w:rPr>
      </w:pPr>
      <w:r w:rsidRPr="00862035">
        <w:rPr>
          <w:rFonts w:ascii="Verdana" w:hAnsi="Verdana"/>
          <w:b/>
          <w:sz w:val="20"/>
          <w:szCs w:val="20"/>
        </w:rPr>
        <w:t>3. System Knowledge - Information Needed</w:t>
      </w:r>
      <w:r w:rsidR="001755A1">
        <w:rPr>
          <w:rFonts w:ascii="Verdana" w:hAnsi="Verdana"/>
          <w:b/>
          <w:sz w:val="20"/>
          <w:szCs w:val="20"/>
        </w:rPr>
        <w:t xml:space="preserve"> - PROCEDURES</w:t>
      </w:r>
    </w:p>
    <w:p w:rsidR="00862035" w:rsidRDefault="00862035" w:rsidP="00862035">
      <w:pPr>
        <w:rPr>
          <w:rFonts w:ascii="Verdana" w:hAnsi="Verdana"/>
          <w:sz w:val="16"/>
          <w:szCs w:val="20"/>
        </w:rPr>
      </w:pPr>
      <w:r w:rsidRPr="00862035">
        <w:rPr>
          <w:rFonts w:ascii="Verdana" w:hAnsi="Verdana"/>
          <w:sz w:val="16"/>
          <w:szCs w:val="20"/>
        </w:rPr>
        <w:t>Do the procedures specify the means to collect the additional information needed to fill gaps due to missing, inaccurate, or incomplete records (e.g., O&amp;M activities, field surveys, One-Call System, etc.)?</w:t>
      </w:r>
    </w:p>
    <w:p w:rsidR="00862035" w:rsidRDefault="00862035" w:rsidP="00862035">
      <w:pPr>
        <w:rPr>
          <w:rFonts w:ascii="Verdana" w:hAnsi="Verdana"/>
          <w:b/>
          <w:sz w:val="16"/>
          <w:szCs w:val="20"/>
        </w:rPr>
      </w:pPr>
      <w:r>
        <w:rPr>
          <w:rFonts w:ascii="Verdana" w:hAnsi="Verdana"/>
          <w:b/>
          <w:sz w:val="16"/>
          <w:szCs w:val="20"/>
        </w:rPr>
        <w:t>192.1007(a)(3)</w:t>
      </w:r>
    </w:p>
    <w:p w:rsidR="00C73A15" w:rsidRDefault="00C73A15" w:rsidP="00862035">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355001827"/>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500727605"/>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489954740"/>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641664805"/>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C73A15" w:rsidRDefault="00C73A15" w:rsidP="00862035">
      <w:pPr>
        <w:rPr>
          <w:rFonts w:ascii="Verdana" w:hAnsi="Verdana"/>
          <w:b/>
          <w:sz w:val="16"/>
          <w:szCs w:val="20"/>
        </w:rPr>
      </w:pPr>
    </w:p>
    <w:p w:rsidR="00C73A15" w:rsidRDefault="00C73A15" w:rsidP="00862035">
      <w:pPr>
        <w:rPr>
          <w:rFonts w:ascii="Verdana" w:hAnsi="Verdana"/>
          <w:b/>
          <w:sz w:val="16"/>
          <w:szCs w:val="20"/>
        </w:rPr>
      </w:pPr>
    </w:p>
    <w:p w:rsidR="00C73A15" w:rsidRPr="00C73A15" w:rsidRDefault="00C73A15" w:rsidP="00C73A15">
      <w:pPr>
        <w:rPr>
          <w:rFonts w:ascii="Verdana" w:hAnsi="Verdana"/>
          <w:b/>
          <w:sz w:val="20"/>
          <w:szCs w:val="20"/>
        </w:rPr>
      </w:pPr>
      <w:r w:rsidRPr="00C73A15">
        <w:rPr>
          <w:rFonts w:ascii="Verdana" w:hAnsi="Verdana"/>
          <w:b/>
          <w:sz w:val="20"/>
          <w:szCs w:val="20"/>
        </w:rPr>
        <w:t>4. System Knowledge - Information Needed</w:t>
      </w:r>
      <w:r w:rsidR="001755A1">
        <w:rPr>
          <w:rFonts w:ascii="Verdana" w:hAnsi="Verdana"/>
          <w:b/>
          <w:sz w:val="20"/>
          <w:szCs w:val="20"/>
        </w:rPr>
        <w:t xml:space="preserve"> - RECORDS</w:t>
      </w:r>
    </w:p>
    <w:p w:rsidR="00C73A15" w:rsidRDefault="00C73A15" w:rsidP="00C73A15">
      <w:pPr>
        <w:rPr>
          <w:rFonts w:ascii="Verdana" w:hAnsi="Verdana"/>
          <w:sz w:val="16"/>
          <w:szCs w:val="20"/>
        </w:rPr>
      </w:pPr>
      <w:r w:rsidRPr="00C73A15">
        <w:rPr>
          <w:rFonts w:ascii="Verdana" w:hAnsi="Verdana"/>
          <w:sz w:val="16"/>
          <w:szCs w:val="20"/>
        </w:rPr>
        <w:t>Does the plan list the additional information needed to fill gaps due to missing, inaccurate, or incomplete records?</w:t>
      </w:r>
    </w:p>
    <w:p w:rsidR="00C73A15" w:rsidRDefault="00C73A15" w:rsidP="00C73A15">
      <w:pPr>
        <w:rPr>
          <w:rFonts w:ascii="Verdana" w:hAnsi="Verdana"/>
          <w:b/>
          <w:sz w:val="16"/>
          <w:szCs w:val="20"/>
        </w:rPr>
      </w:pPr>
      <w:r>
        <w:rPr>
          <w:rFonts w:ascii="Verdana" w:hAnsi="Verdana"/>
          <w:b/>
          <w:sz w:val="16"/>
          <w:szCs w:val="20"/>
        </w:rPr>
        <w:t>192.1007(a)(3)</w:t>
      </w:r>
    </w:p>
    <w:p w:rsidR="00C73A15" w:rsidRDefault="00C73A15" w:rsidP="00C73A15">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1293175732"/>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631084198"/>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223478910"/>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361641267"/>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C73A15" w:rsidRDefault="00C73A15" w:rsidP="00C73A15">
      <w:pPr>
        <w:rPr>
          <w:rFonts w:ascii="Verdana" w:hAnsi="Verdana"/>
          <w:b/>
          <w:sz w:val="16"/>
          <w:szCs w:val="20"/>
        </w:rPr>
      </w:pPr>
    </w:p>
    <w:p w:rsidR="00C73A15" w:rsidRDefault="00C73A15" w:rsidP="00C73A15">
      <w:pPr>
        <w:rPr>
          <w:rFonts w:ascii="Verdana" w:hAnsi="Verdana"/>
          <w:b/>
          <w:sz w:val="16"/>
          <w:szCs w:val="20"/>
        </w:rPr>
      </w:pPr>
    </w:p>
    <w:p w:rsidR="00C73A15" w:rsidRPr="00C73A15" w:rsidRDefault="00C73A15" w:rsidP="00C73A15">
      <w:pPr>
        <w:rPr>
          <w:rFonts w:ascii="Verdana" w:hAnsi="Verdana"/>
          <w:b/>
          <w:sz w:val="20"/>
          <w:szCs w:val="20"/>
        </w:rPr>
      </w:pPr>
      <w:r w:rsidRPr="00C73A15">
        <w:rPr>
          <w:rFonts w:ascii="Verdana" w:hAnsi="Verdana"/>
          <w:b/>
          <w:sz w:val="20"/>
          <w:szCs w:val="20"/>
        </w:rPr>
        <w:t>5. System Knowledge - New Pipe Data</w:t>
      </w:r>
      <w:r w:rsidR="001755A1">
        <w:rPr>
          <w:rFonts w:ascii="Verdana" w:hAnsi="Verdana"/>
          <w:b/>
          <w:sz w:val="20"/>
          <w:szCs w:val="20"/>
        </w:rPr>
        <w:t xml:space="preserve"> - PROCEDURES</w:t>
      </w:r>
    </w:p>
    <w:p w:rsidR="00C73A15" w:rsidRDefault="00C73A15" w:rsidP="00C73A15">
      <w:pPr>
        <w:rPr>
          <w:rFonts w:ascii="Verdana" w:hAnsi="Verdana"/>
          <w:sz w:val="16"/>
          <w:szCs w:val="20"/>
        </w:rPr>
      </w:pPr>
      <w:r w:rsidRPr="00C73A15">
        <w:rPr>
          <w:rFonts w:ascii="Verdana" w:hAnsi="Verdana"/>
          <w:sz w:val="16"/>
          <w:szCs w:val="20"/>
        </w:rPr>
        <w:t xml:space="preserve">Do the procedures require the capture and retention of data on any new pipeline installed? </w:t>
      </w:r>
    </w:p>
    <w:p w:rsidR="00C73A15" w:rsidRDefault="00C73A15" w:rsidP="00C73A15">
      <w:pPr>
        <w:rPr>
          <w:rFonts w:ascii="Verdana" w:hAnsi="Verdana"/>
          <w:b/>
          <w:sz w:val="16"/>
          <w:szCs w:val="20"/>
        </w:rPr>
      </w:pPr>
      <w:r w:rsidRPr="00C73A15">
        <w:rPr>
          <w:rFonts w:ascii="Verdana" w:hAnsi="Verdana"/>
          <w:b/>
          <w:sz w:val="16"/>
          <w:szCs w:val="20"/>
        </w:rPr>
        <w:t>192.1007(a)(5)</w:t>
      </w:r>
    </w:p>
    <w:p w:rsidR="00C73A15" w:rsidRDefault="00C73A15" w:rsidP="00C73A15">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658200305"/>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271087332"/>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57142010"/>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815599595"/>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C73A15" w:rsidRDefault="00C73A15" w:rsidP="00C73A15">
      <w:pPr>
        <w:rPr>
          <w:rFonts w:ascii="Verdana" w:hAnsi="Verdana"/>
          <w:b/>
          <w:sz w:val="16"/>
          <w:szCs w:val="20"/>
        </w:rPr>
      </w:pPr>
    </w:p>
    <w:p w:rsidR="00C73A15" w:rsidRDefault="00C73A15" w:rsidP="00C73A15">
      <w:pPr>
        <w:rPr>
          <w:rFonts w:ascii="Verdana" w:hAnsi="Verdana"/>
          <w:b/>
          <w:sz w:val="16"/>
          <w:szCs w:val="20"/>
        </w:rPr>
      </w:pPr>
    </w:p>
    <w:p w:rsidR="00C73A15" w:rsidRDefault="00C73A15">
      <w:pPr>
        <w:rPr>
          <w:rFonts w:ascii="Verdana" w:hAnsi="Verdana"/>
          <w:b/>
          <w:sz w:val="16"/>
          <w:szCs w:val="20"/>
        </w:rPr>
      </w:pPr>
      <w:r>
        <w:rPr>
          <w:rFonts w:ascii="Verdana" w:hAnsi="Verdana"/>
          <w:b/>
          <w:sz w:val="16"/>
          <w:szCs w:val="20"/>
        </w:rPr>
        <w:br w:type="page"/>
      </w:r>
    </w:p>
    <w:p w:rsidR="00C73A15" w:rsidRPr="00C73A15" w:rsidRDefault="00C73A15" w:rsidP="00C73A15">
      <w:pPr>
        <w:rPr>
          <w:rFonts w:ascii="Verdana" w:hAnsi="Verdana"/>
          <w:b/>
          <w:sz w:val="20"/>
          <w:szCs w:val="20"/>
        </w:rPr>
      </w:pPr>
      <w:r w:rsidRPr="00C73A15">
        <w:rPr>
          <w:rFonts w:ascii="Verdana" w:hAnsi="Verdana"/>
          <w:b/>
          <w:sz w:val="20"/>
          <w:szCs w:val="20"/>
        </w:rPr>
        <w:lastRenderedPageBreak/>
        <w:t>6. System Knowledge - New Pipe Data</w:t>
      </w:r>
      <w:r w:rsidR="001755A1">
        <w:rPr>
          <w:rFonts w:ascii="Verdana" w:hAnsi="Verdana"/>
          <w:b/>
          <w:sz w:val="20"/>
          <w:szCs w:val="20"/>
        </w:rPr>
        <w:t xml:space="preserve"> - RECORDS</w:t>
      </w:r>
    </w:p>
    <w:p w:rsidR="00C73A15" w:rsidRPr="00C73A15" w:rsidRDefault="00C73A15" w:rsidP="00C73A15">
      <w:pPr>
        <w:rPr>
          <w:rFonts w:ascii="Verdana" w:hAnsi="Verdana"/>
          <w:sz w:val="16"/>
          <w:szCs w:val="20"/>
        </w:rPr>
      </w:pPr>
      <w:r w:rsidRPr="00C73A15">
        <w:rPr>
          <w:rFonts w:ascii="Verdana" w:hAnsi="Verdana"/>
          <w:sz w:val="16"/>
          <w:szCs w:val="20"/>
        </w:rPr>
        <w:t xml:space="preserve">Does the data required for capture and retention include, at a minimum, the location where the new pipeline is installed and the material from which it is constructed? </w:t>
      </w:r>
    </w:p>
    <w:p w:rsidR="00C73A15" w:rsidRDefault="00C73A15" w:rsidP="00C73A15">
      <w:pPr>
        <w:rPr>
          <w:rFonts w:ascii="Verdana" w:hAnsi="Verdana"/>
          <w:b/>
          <w:sz w:val="16"/>
          <w:szCs w:val="20"/>
        </w:rPr>
      </w:pPr>
      <w:r w:rsidRPr="00C73A15">
        <w:rPr>
          <w:rFonts w:ascii="Verdana" w:hAnsi="Verdana"/>
          <w:b/>
          <w:sz w:val="16"/>
          <w:szCs w:val="20"/>
        </w:rPr>
        <w:t>192.1007(a)(5)</w:t>
      </w:r>
    </w:p>
    <w:p w:rsidR="00C73A15" w:rsidRDefault="00C73A15" w:rsidP="00C73A15">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1847971480"/>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55335945"/>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121679749"/>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847840949"/>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C73A15" w:rsidRDefault="00C73A15" w:rsidP="00C73A15">
      <w:pPr>
        <w:rPr>
          <w:rFonts w:ascii="Verdana" w:hAnsi="Verdana"/>
          <w:b/>
          <w:sz w:val="16"/>
          <w:szCs w:val="20"/>
        </w:rPr>
      </w:pPr>
    </w:p>
    <w:p w:rsidR="00C73A15" w:rsidRDefault="00C73A15" w:rsidP="00C73A15">
      <w:pPr>
        <w:rPr>
          <w:rFonts w:ascii="Verdana" w:hAnsi="Verdana"/>
          <w:b/>
          <w:sz w:val="16"/>
          <w:szCs w:val="20"/>
        </w:rPr>
      </w:pPr>
    </w:p>
    <w:p w:rsidR="00C73A15" w:rsidRPr="00C73A15" w:rsidRDefault="00C73A15" w:rsidP="00C73A15">
      <w:pPr>
        <w:rPr>
          <w:rFonts w:ascii="Verdana" w:hAnsi="Verdana"/>
          <w:b/>
          <w:sz w:val="20"/>
          <w:szCs w:val="20"/>
        </w:rPr>
      </w:pPr>
      <w:r w:rsidRPr="00C73A15">
        <w:rPr>
          <w:rFonts w:ascii="Verdana" w:hAnsi="Verdana"/>
          <w:b/>
          <w:sz w:val="20"/>
          <w:szCs w:val="20"/>
        </w:rPr>
        <w:t xml:space="preserve">7. System Knowledge </w:t>
      </w:r>
      <w:r w:rsidR="001755A1">
        <w:rPr>
          <w:rFonts w:ascii="Verdana" w:hAnsi="Verdana"/>
          <w:b/>
          <w:sz w:val="20"/>
          <w:szCs w:val="20"/>
        </w:rPr>
        <w:t>–</w:t>
      </w:r>
      <w:r w:rsidRPr="00C73A15">
        <w:rPr>
          <w:rFonts w:ascii="Verdana" w:hAnsi="Verdana"/>
          <w:b/>
          <w:sz w:val="20"/>
          <w:szCs w:val="20"/>
        </w:rPr>
        <w:t xml:space="preserve"> Implementation</w:t>
      </w:r>
      <w:r w:rsidR="001755A1">
        <w:rPr>
          <w:rFonts w:ascii="Verdana" w:hAnsi="Verdana"/>
          <w:b/>
          <w:sz w:val="20"/>
          <w:szCs w:val="20"/>
        </w:rPr>
        <w:t xml:space="preserve"> - RECORDS</w:t>
      </w:r>
    </w:p>
    <w:p w:rsidR="00C73A15" w:rsidRPr="00C73A15" w:rsidRDefault="00C73A15" w:rsidP="00C73A15">
      <w:pPr>
        <w:rPr>
          <w:rFonts w:ascii="Verdana" w:hAnsi="Verdana"/>
          <w:sz w:val="16"/>
          <w:szCs w:val="20"/>
        </w:rPr>
      </w:pPr>
      <w:r w:rsidRPr="00C73A15">
        <w:rPr>
          <w:rFonts w:ascii="Verdana" w:hAnsi="Verdana"/>
          <w:sz w:val="16"/>
          <w:szCs w:val="20"/>
        </w:rPr>
        <w:t xml:space="preserve">Do records demonstrate implementation of the element "Knowledge of the System"? </w:t>
      </w:r>
    </w:p>
    <w:p w:rsidR="00C73A15" w:rsidRDefault="00C73A15" w:rsidP="00C73A15">
      <w:pPr>
        <w:rPr>
          <w:rFonts w:ascii="Verdana" w:hAnsi="Verdana"/>
          <w:b/>
          <w:sz w:val="16"/>
          <w:szCs w:val="20"/>
        </w:rPr>
      </w:pPr>
      <w:r w:rsidRPr="00C73A15">
        <w:rPr>
          <w:rFonts w:ascii="Verdana" w:hAnsi="Verdana"/>
          <w:b/>
          <w:sz w:val="16"/>
          <w:szCs w:val="20"/>
        </w:rPr>
        <w:t>192.1007(a)</w:t>
      </w:r>
    </w:p>
    <w:p w:rsidR="00C73A15" w:rsidRDefault="00C73A15" w:rsidP="00C73A15">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1995787338"/>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439362125"/>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520530"/>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68682333"/>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C73A15" w:rsidRDefault="00C73A15" w:rsidP="00C73A15">
      <w:pPr>
        <w:rPr>
          <w:rFonts w:ascii="Verdana" w:hAnsi="Verdana"/>
          <w:b/>
          <w:sz w:val="16"/>
          <w:szCs w:val="20"/>
        </w:rPr>
      </w:pPr>
    </w:p>
    <w:p w:rsidR="00C73A15" w:rsidRDefault="00C73A15" w:rsidP="00C73A15">
      <w:pPr>
        <w:rPr>
          <w:rFonts w:ascii="Verdana" w:hAnsi="Verdana"/>
          <w:b/>
          <w:sz w:val="16"/>
          <w:szCs w:val="20"/>
        </w:rPr>
      </w:pPr>
    </w:p>
    <w:p w:rsidR="00C73A15" w:rsidRPr="00C73A15" w:rsidRDefault="00C73A15" w:rsidP="00C73A15">
      <w:pPr>
        <w:rPr>
          <w:rFonts w:ascii="Verdana" w:hAnsi="Verdana"/>
          <w:b/>
          <w:sz w:val="20"/>
          <w:szCs w:val="20"/>
        </w:rPr>
      </w:pPr>
      <w:r w:rsidRPr="00C73A15">
        <w:rPr>
          <w:rFonts w:ascii="Verdana" w:hAnsi="Verdana"/>
          <w:b/>
          <w:sz w:val="20"/>
          <w:szCs w:val="20"/>
        </w:rPr>
        <w:t xml:space="preserve">8. System Knowledge </w:t>
      </w:r>
      <w:r w:rsidR="001755A1">
        <w:rPr>
          <w:rFonts w:ascii="Verdana" w:hAnsi="Verdana"/>
          <w:b/>
          <w:sz w:val="20"/>
          <w:szCs w:val="20"/>
        </w:rPr>
        <w:t>–</w:t>
      </w:r>
      <w:r w:rsidRPr="00C73A15">
        <w:rPr>
          <w:rFonts w:ascii="Verdana" w:hAnsi="Verdana"/>
          <w:b/>
          <w:sz w:val="20"/>
          <w:szCs w:val="20"/>
        </w:rPr>
        <w:t xml:space="preserve"> Understanding</w:t>
      </w:r>
      <w:r w:rsidR="001755A1">
        <w:rPr>
          <w:rFonts w:ascii="Verdana" w:hAnsi="Verdana"/>
          <w:b/>
          <w:sz w:val="20"/>
          <w:szCs w:val="20"/>
        </w:rPr>
        <w:t xml:space="preserve"> - RECORDS</w:t>
      </w:r>
    </w:p>
    <w:p w:rsidR="00C73A15" w:rsidRPr="00C73A15" w:rsidRDefault="00C73A15" w:rsidP="00C73A15">
      <w:pPr>
        <w:rPr>
          <w:rFonts w:ascii="Verdana" w:hAnsi="Verdana"/>
          <w:sz w:val="16"/>
          <w:szCs w:val="20"/>
        </w:rPr>
      </w:pPr>
      <w:r w:rsidRPr="00C73A15">
        <w:rPr>
          <w:rFonts w:ascii="Verdana" w:hAnsi="Verdana"/>
          <w:sz w:val="16"/>
          <w:szCs w:val="20"/>
        </w:rPr>
        <w:t xml:space="preserve">Has the operator demonstrated an adequate understanding of the system? </w:t>
      </w:r>
    </w:p>
    <w:p w:rsidR="00C73A15" w:rsidRDefault="00C73A15" w:rsidP="00C73A15">
      <w:pPr>
        <w:rPr>
          <w:rFonts w:ascii="Verdana" w:hAnsi="Verdana"/>
          <w:b/>
          <w:sz w:val="16"/>
          <w:szCs w:val="20"/>
        </w:rPr>
      </w:pPr>
      <w:r w:rsidRPr="00C73A15">
        <w:rPr>
          <w:rFonts w:ascii="Verdana" w:hAnsi="Verdana"/>
          <w:b/>
          <w:sz w:val="16"/>
          <w:szCs w:val="20"/>
        </w:rPr>
        <w:t>192.1007(a)</w:t>
      </w:r>
    </w:p>
    <w:p w:rsidR="00C73A15" w:rsidRDefault="00C73A15" w:rsidP="00C73A15">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1011837837"/>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316918838"/>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449549909"/>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91480617"/>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C73A15" w:rsidRDefault="00C73A15" w:rsidP="00C73A15">
      <w:pPr>
        <w:rPr>
          <w:rFonts w:ascii="Verdana" w:hAnsi="Verdana"/>
          <w:b/>
          <w:sz w:val="16"/>
          <w:szCs w:val="20"/>
        </w:rPr>
      </w:pPr>
    </w:p>
    <w:p w:rsidR="00C73A15" w:rsidRDefault="00C73A15" w:rsidP="00C73A15">
      <w:pPr>
        <w:rPr>
          <w:rFonts w:ascii="Verdana" w:hAnsi="Verdana"/>
          <w:b/>
          <w:sz w:val="16"/>
          <w:szCs w:val="20"/>
        </w:rPr>
      </w:pPr>
    </w:p>
    <w:p w:rsidR="00C73A15" w:rsidRDefault="00C73A15" w:rsidP="00C73A15">
      <w:pPr>
        <w:rPr>
          <w:rFonts w:ascii="Verdana" w:hAnsi="Verdana"/>
          <w:b/>
          <w:sz w:val="16"/>
          <w:szCs w:val="20"/>
        </w:rPr>
      </w:pPr>
    </w:p>
    <w:p w:rsidR="00C73A15" w:rsidRDefault="00C73A15" w:rsidP="00C73A15">
      <w:pPr>
        <w:rPr>
          <w:rFonts w:ascii="Verdana" w:hAnsi="Verdana"/>
          <w:b/>
          <w:sz w:val="16"/>
          <w:szCs w:val="20"/>
        </w:rPr>
      </w:pPr>
    </w:p>
    <w:p w:rsidR="00C73A15" w:rsidRDefault="00C73A15" w:rsidP="00C73A15">
      <w:pPr>
        <w:rPr>
          <w:rFonts w:ascii="Verdana" w:hAnsi="Verdana"/>
          <w:b/>
          <w:sz w:val="28"/>
          <w:szCs w:val="20"/>
        </w:rPr>
      </w:pPr>
      <w:r>
        <w:rPr>
          <w:rFonts w:ascii="Verdana" w:hAnsi="Verdana"/>
          <w:b/>
          <w:sz w:val="28"/>
          <w:szCs w:val="20"/>
        </w:rPr>
        <w:t>Identify Threats</w:t>
      </w:r>
    </w:p>
    <w:p w:rsidR="00C73A15" w:rsidRDefault="00C73A15" w:rsidP="00C73A15">
      <w:pPr>
        <w:rPr>
          <w:rFonts w:ascii="Verdana" w:hAnsi="Verdana"/>
          <w:b/>
          <w:sz w:val="20"/>
          <w:szCs w:val="20"/>
        </w:rPr>
      </w:pPr>
    </w:p>
    <w:p w:rsidR="00C73A15" w:rsidRPr="00C73A15" w:rsidRDefault="00C73A15" w:rsidP="00C73A15">
      <w:pPr>
        <w:rPr>
          <w:rFonts w:ascii="Verdana" w:hAnsi="Verdana"/>
          <w:b/>
          <w:sz w:val="20"/>
          <w:szCs w:val="20"/>
        </w:rPr>
      </w:pPr>
      <w:r w:rsidRPr="00C73A15">
        <w:rPr>
          <w:rFonts w:ascii="Verdana" w:hAnsi="Verdana"/>
          <w:b/>
          <w:sz w:val="20"/>
          <w:szCs w:val="20"/>
        </w:rPr>
        <w:t>1. Identify Threats - Information Considered</w:t>
      </w:r>
      <w:r w:rsidR="001755A1">
        <w:rPr>
          <w:rFonts w:ascii="Verdana" w:hAnsi="Verdana"/>
          <w:b/>
          <w:sz w:val="20"/>
          <w:szCs w:val="20"/>
        </w:rPr>
        <w:t xml:space="preserve"> - PROCEDURES</w:t>
      </w:r>
    </w:p>
    <w:p w:rsidR="00C73A15" w:rsidRPr="00C73A15" w:rsidRDefault="00C73A15" w:rsidP="00C73A15">
      <w:pPr>
        <w:rPr>
          <w:rFonts w:ascii="Verdana" w:hAnsi="Verdana"/>
          <w:sz w:val="16"/>
          <w:szCs w:val="20"/>
        </w:rPr>
      </w:pPr>
      <w:r w:rsidRPr="00C73A15">
        <w:rPr>
          <w:rFonts w:ascii="Verdana" w:hAnsi="Verdana"/>
          <w:sz w:val="16"/>
          <w:szCs w:val="20"/>
        </w:rPr>
        <w:t xml:space="preserve">Did the operator consider the information that was reasonably available to identify existing and potential threats? </w:t>
      </w:r>
    </w:p>
    <w:p w:rsidR="00C73A15" w:rsidRDefault="00C73A15" w:rsidP="00C73A15">
      <w:pPr>
        <w:rPr>
          <w:rFonts w:ascii="Verdana" w:hAnsi="Verdana"/>
          <w:b/>
          <w:sz w:val="16"/>
          <w:szCs w:val="20"/>
        </w:rPr>
      </w:pPr>
      <w:r w:rsidRPr="00C73A15">
        <w:rPr>
          <w:rFonts w:ascii="Verdana" w:hAnsi="Verdana"/>
          <w:b/>
          <w:sz w:val="16"/>
          <w:szCs w:val="20"/>
        </w:rPr>
        <w:t>192.1007(b)</w:t>
      </w:r>
    </w:p>
    <w:p w:rsidR="00C73A15" w:rsidRDefault="00C73A15" w:rsidP="00C73A15">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440427674"/>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254895839"/>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843619894"/>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026202587"/>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C73A15" w:rsidRDefault="00C73A15" w:rsidP="00C73A15">
      <w:pPr>
        <w:rPr>
          <w:rFonts w:ascii="Verdana" w:hAnsi="Verdana"/>
          <w:b/>
          <w:sz w:val="16"/>
          <w:szCs w:val="20"/>
        </w:rPr>
      </w:pPr>
    </w:p>
    <w:p w:rsidR="00C73A15" w:rsidRDefault="00C73A15" w:rsidP="00C73A15">
      <w:pPr>
        <w:rPr>
          <w:rFonts w:ascii="Verdana" w:hAnsi="Verdana"/>
          <w:b/>
          <w:sz w:val="16"/>
          <w:szCs w:val="20"/>
        </w:rPr>
      </w:pPr>
    </w:p>
    <w:p w:rsidR="00C73A15" w:rsidRPr="00C73A15" w:rsidRDefault="00C73A15" w:rsidP="00C73A15">
      <w:pPr>
        <w:rPr>
          <w:rFonts w:ascii="Verdana" w:hAnsi="Verdana"/>
          <w:b/>
          <w:sz w:val="20"/>
          <w:szCs w:val="20"/>
        </w:rPr>
      </w:pPr>
      <w:r w:rsidRPr="00C73A15">
        <w:rPr>
          <w:rFonts w:ascii="Verdana" w:hAnsi="Verdana"/>
          <w:b/>
          <w:sz w:val="20"/>
          <w:szCs w:val="20"/>
        </w:rPr>
        <w:lastRenderedPageBreak/>
        <w:t>2. Identify Threats - Information Considered</w:t>
      </w:r>
      <w:r w:rsidR="001755A1">
        <w:rPr>
          <w:rFonts w:ascii="Verdana" w:hAnsi="Verdana"/>
          <w:b/>
          <w:sz w:val="20"/>
          <w:szCs w:val="20"/>
        </w:rPr>
        <w:t xml:space="preserve"> - RECORDS</w:t>
      </w:r>
    </w:p>
    <w:p w:rsidR="00C73A15" w:rsidRPr="00C73A15" w:rsidRDefault="00C73A15" w:rsidP="00C73A15">
      <w:pPr>
        <w:rPr>
          <w:rFonts w:ascii="Verdana" w:hAnsi="Verdana"/>
          <w:sz w:val="16"/>
          <w:szCs w:val="20"/>
        </w:rPr>
      </w:pPr>
      <w:r w:rsidRPr="00C73A15">
        <w:rPr>
          <w:rFonts w:ascii="Verdana" w:hAnsi="Verdana"/>
          <w:sz w:val="16"/>
          <w:szCs w:val="20"/>
        </w:rPr>
        <w:t xml:space="preserve">In identifying threats did the information considered include all of the required data and information sources? </w:t>
      </w:r>
    </w:p>
    <w:p w:rsidR="00C73A15" w:rsidRDefault="00C73A15" w:rsidP="00C73A15">
      <w:pPr>
        <w:rPr>
          <w:rFonts w:ascii="Verdana" w:hAnsi="Verdana"/>
          <w:b/>
          <w:sz w:val="16"/>
          <w:szCs w:val="20"/>
        </w:rPr>
      </w:pPr>
      <w:r w:rsidRPr="00C73A15">
        <w:rPr>
          <w:rFonts w:ascii="Verdana" w:hAnsi="Verdana"/>
          <w:b/>
          <w:sz w:val="16"/>
          <w:szCs w:val="20"/>
        </w:rPr>
        <w:t>192.1007(b)</w:t>
      </w:r>
    </w:p>
    <w:p w:rsidR="00C73A15" w:rsidRDefault="00C73A15" w:rsidP="00C73A15">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652136905"/>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055192877"/>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632103597"/>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345604786"/>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C73A15" w:rsidRDefault="00C73A15" w:rsidP="00C73A15">
      <w:pPr>
        <w:rPr>
          <w:rFonts w:ascii="Verdana" w:hAnsi="Verdana"/>
          <w:b/>
          <w:sz w:val="16"/>
          <w:szCs w:val="20"/>
        </w:rPr>
      </w:pPr>
    </w:p>
    <w:p w:rsidR="00C73A15" w:rsidRDefault="00C73A15" w:rsidP="00C73A15">
      <w:pPr>
        <w:rPr>
          <w:rFonts w:ascii="Verdana" w:hAnsi="Verdana"/>
          <w:b/>
          <w:sz w:val="16"/>
          <w:szCs w:val="20"/>
        </w:rPr>
      </w:pPr>
    </w:p>
    <w:p w:rsidR="00C73A15" w:rsidRPr="00C73A15" w:rsidRDefault="00C73A15" w:rsidP="00C73A15">
      <w:pPr>
        <w:rPr>
          <w:rFonts w:ascii="Verdana" w:hAnsi="Verdana"/>
          <w:b/>
          <w:sz w:val="20"/>
          <w:szCs w:val="20"/>
        </w:rPr>
      </w:pPr>
      <w:r w:rsidRPr="00C73A15">
        <w:rPr>
          <w:rFonts w:ascii="Verdana" w:hAnsi="Verdana"/>
          <w:b/>
          <w:sz w:val="20"/>
          <w:szCs w:val="20"/>
        </w:rPr>
        <w:t>3. Identify Threats - Outside Sources</w:t>
      </w:r>
      <w:r w:rsidR="001755A1">
        <w:rPr>
          <w:rFonts w:ascii="Verdana" w:hAnsi="Verdana"/>
          <w:b/>
          <w:sz w:val="20"/>
          <w:szCs w:val="20"/>
        </w:rPr>
        <w:t xml:space="preserve"> - PROCEDURES</w:t>
      </w:r>
    </w:p>
    <w:p w:rsidR="00C73A15" w:rsidRPr="00C73A15" w:rsidRDefault="00C73A15" w:rsidP="00C73A15">
      <w:pPr>
        <w:rPr>
          <w:rFonts w:ascii="Verdana" w:hAnsi="Verdana"/>
          <w:sz w:val="16"/>
          <w:szCs w:val="20"/>
        </w:rPr>
      </w:pPr>
      <w:r w:rsidRPr="00C73A15">
        <w:rPr>
          <w:rFonts w:ascii="Verdana" w:hAnsi="Verdana"/>
          <w:sz w:val="16"/>
          <w:szCs w:val="20"/>
        </w:rPr>
        <w:t xml:space="preserve">Do the procedures consider, in addition to the operator's own information, data from external sources (e.g. trade associations, government agencies, or other system operators, etc.) to assist in identifying potential threats? </w:t>
      </w:r>
    </w:p>
    <w:p w:rsidR="00C73A15" w:rsidRDefault="00C73A15" w:rsidP="00C73A15">
      <w:pPr>
        <w:rPr>
          <w:rFonts w:ascii="Verdana" w:hAnsi="Verdana"/>
          <w:b/>
          <w:sz w:val="16"/>
          <w:szCs w:val="20"/>
        </w:rPr>
      </w:pPr>
      <w:r w:rsidRPr="00C73A15">
        <w:rPr>
          <w:rFonts w:ascii="Verdana" w:hAnsi="Verdana"/>
          <w:b/>
          <w:sz w:val="16"/>
          <w:szCs w:val="20"/>
        </w:rPr>
        <w:t>192.1007(b)</w:t>
      </w:r>
    </w:p>
    <w:p w:rsidR="00C73A15" w:rsidRDefault="00C73A15" w:rsidP="00C73A15">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1123428921"/>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626208534"/>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466115524"/>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795205292"/>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C73A15" w:rsidRDefault="00C73A15" w:rsidP="00C73A15">
      <w:pPr>
        <w:rPr>
          <w:rFonts w:ascii="Verdana" w:hAnsi="Verdana"/>
          <w:b/>
          <w:sz w:val="16"/>
          <w:szCs w:val="20"/>
        </w:rPr>
      </w:pPr>
    </w:p>
    <w:p w:rsidR="00C73A15" w:rsidRDefault="00C73A15" w:rsidP="00C73A15">
      <w:pPr>
        <w:rPr>
          <w:rFonts w:ascii="Verdana" w:hAnsi="Verdana"/>
          <w:b/>
          <w:sz w:val="16"/>
          <w:szCs w:val="20"/>
        </w:rPr>
      </w:pPr>
    </w:p>
    <w:p w:rsidR="00C73A15" w:rsidRPr="00C73A15" w:rsidRDefault="00C73A15" w:rsidP="00C73A15">
      <w:pPr>
        <w:rPr>
          <w:rFonts w:ascii="Verdana" w:hAnsi="Verdana"/>
          <w:b/>
          <w:sz w:val="20"/>
          <w:szCs w:val="20"/>
        </w:rPr>
      </w:pPr>
      <w:r w:rsidRPr="00C73A15">
        <w:rPr>
          <w:rFonts w:ascii="Verdana" w:hAnsi="Verdana"/>
          <w:b/>
          <w:sz w:val="20"/>
          <w:szCs w:val="20"/>
        </w:rPr>
        <w:t>4. Identify Threats - Threats Considered</w:t>
      </w:r>
      <w:r w:rsidR="001755A1">
        <w:rPr>
          <w:rFonts w:ascii="Verdana" w:hAnsi="Verdana"/>
          <w:b/>
          <w:sz w:val="20"/>
          <w:szCs w:val="20"/>
        </w:rPr>
        <w:t xml:space="preserve"> - PROCEDURES</w:t>
      </w:r>
    </w:p>
    <w:p w:rsidR="00C73A15" w:rsidRDefault="00C73A15" w:rsidP="00C73A15">
      <w:pPr>
        <w:rPr>
          <w:rFonts w:ascii="Verdana" w:hAnsi="Verdana"/>
          <w:sz w:val="16"/>
          <w:szCs w:val="20"/>
        </w:rPr>
      </w:pPr>
      <w:r w:rsidRPr="00C73A15">
        <w:rPr>
          <w:rFonts w:ascii="Verdana" w:hAnsi="Verdana"/>
          <w:sz w:val="16"/>
          <w:szCs w:val="20"/>
        </w:rPr>
        <w:t xml:space="preserve">In identifying threats, do the procedures include consideration of all of the required threat categories to </w:t>
      </w:r>
      <w:r>
        <w:rPr>
          <w:rFonts w:ascii="Verdana" w:hAnsi="Verdana"/>
          <w:sz w:val="16"/>
          <w:szCs w:val="20"/>
        </w:rPr>
        <w:t>each gas distribution pipeline?</w:t>
      </w:r>
    </w:p>
    <w:p w:rsidR="00C73A15" w:rsidRDefault="00C73A15" w:rsidP="00C73A15">
      <w:pPr>
        <w:rPr>
          <w:rFonts w:ascii="Verdana" w:hAnsi="Verdana"/>
          <w:b/>
          <w:sz w:val="16"/>
          <w:szCs w:val="20"/>
        </w:rPr>
      </w:pPr>
      <w:r w:rsidRPr="00C73A15">
        <w:rPr>
          <w:rFonts w:ascii="Verdana" w:hAnsi="Verdana"/>
          <w:b/>
          <w:sz w:val="16"/>
          <w:szCs w:val="20"/>
        </w:rPr>
        <w:t>192.1007(b)</w:t>
      </w:r>
    </w:p>
    <w:p w:rsidR="00C73A15" w:rsidRDefault="00C73A15" w:rsidP="00C73A15">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2005554431"/>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323171048"/>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326860438"/>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6064548"/>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C73A15" w:rsidRDefault="00C73A15" w:rsidP="00C73A15">
      <w:pPr>
        <w:rPr>
          <w:rFonts w:ascii="Verdana" w:hAnsi="Verdana"/>
          <w:b/>
          <w:sz w:val="16"/>
          <w:szCs w:val="20"/>
        </w:rPr>
      </w:pPr>
    </w:p>
    <w:p w:rsidR="00C73A15" w:rsidRDefault="00C73A15" w:rsidP="00C73A15">
      <w:pPr>
        <w:rPr>
          <w:rFonts w:ascii="Verdana" w:hAnsi="Verdana"/>
          <w:b/>
          <w:sz w:val="16"/>
          <w:szCs w:val="20"/>
        </w:rPr>
      </w:pPr>
    </w:p>
    <w:p w:rsidR="00C73A15" w:rsidRPr="00C73A15" w:rsidRDefault="00C73A15" w:rsidP="00C73A15">
      <w:pPr>
        <w:rPr>
          <w:rFonts w:ascii="Verdana" w:hAnsi="Verdana"/>
          <w:b/>
          <w:sz w:val="20"/>
          <w:szCs w:val="20"/>
        </w:rPr>
      </w:pPr>
      <w:r w:rsidRPr="00C73A15">
        <w:rPr>
          <w:rFonts w:ascii="Verdana" w:hAnsi="Verdana"/>
          <w:b/>
          <w:sz w:val="20"/>
          <w:szCs w:val="20"/>
        </w:rPr>
        <w:t xml:space="preserve">5. Identify Threats </w:t>
      </w:r>
      <w:r w:rsidR="001755A1">
        <w:rPr>
          <w:rFonts w:ascii="Verdana" w:hAnsi="Verdana"/>
          <w:b/>
          <w:sz w:val="20"/>
          <w:szCs w:val="20"/>
        </w:rPr>
        <w:t>–</w:t>
      </w:r>
      <w:r w:rsidRPr="00C73A15">
        <w:rPr>
          <w:rFonts w:ascii="Verdana" w:hAnsi="Verdana"/>
          <w:b/>
          <w:sz w:val="20"/>
          <w:szCs w:val="20"/>
        </w:rPr>
        <w:t xml:space="preserve"> Implementation</w:t>
      </w:r>
      <w:r w:rsidR="001755A1">
        <w:rPr>
          <w:rFonts w:ascii="Verdana" w:hAnsi="Verdana"/>
          <w:b/>
          <w:sz w:val="20"/>
          <w:szCs w:val="20"/>
        </w:rPr>
        <w:t xml:space="preserve"> - RECORDS</w:t>
      </w:r>
    </w:p>
    <w:p w:rsidR="00C73A15" w:rsidRPr="00C73A15" w:rsidRDefault="00C73A15" w:rsidP="00C73A15">
      <w:pPr>
        <w:rPr>
          <w:rFonts w:ascii="Verdana" w:hAnsi="Verdana"/>
          <w:sz w:val="16"/>
          <w:szCs w:val="20"/>
        </w:rPr>
      </w:pPr>
      <w:r w:rsidRPr="00C73A15">
        <w:rPr>
          <w:rFonts w:ascii="Verdana" w:hAnsi="Verdana"/>
          <w:sz w:val="16"/>
          <w:szCs w:val="20"/>
        </w:rPr>
        <w:t xml:space="preserve">Do records demonstrate implementation of the element "Identify Threats"? </w:t>
      </w:r>
    </w:p>
    <w:p w:rsidR="00C73A15" w:rsidRDefault="00C73A15" w:rsidP="00C73A15">
      <w:pPr>
        <w:rPr>
          <w:rFonts w:ascii="Verdana" w:hAnsi="Verdana"/>
          <w:b/>
          <w:sz w:val="16"/>
          <w:szCs w:val="20"/>
        </w:rPr>
      </w:pPr>
      <w:r w:rsidRPr="00C73A15">
        <w:rPr>
          <w:rFonts w:ascii="Verdana" w:hAnsi="Verdana"/>
          <w:b/>
          <w:sz w:val="16"/>
          <w:szCs w:val="20"/>
        </w:rPr>
        <w:t>192.1007(b)</w:t>
      </w:r>
    </w:p>
    <w:p w:rsidR="00C73A15" w:rsidRDefault="00C73A15" w:rsidP="00C73A15">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262455955"/>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715816531"/>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774600881"/>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760865443"/>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C73A15" w:rsidRDefault="00C73A15" w:rsidP="00C73A15">
      <w:pPr>
        <w:rPr>
          <w:rFonts w:ascii="Verdana" w:hAnsi="Verdana"/>
          <w:b/>
          <w:sz w:val="16"/>
          <w:szCs w:val="20"/>
        </w:rPr>
      </w:pPr>
    </w:p>
    <w:p w:rsidR="00C73A15" w:rsidRDefault="00C73A15" w:rsidP="00C73A15">
      <w:pPr>
        <w:rPr>
          <w:rFonts w:ascii="Verdana" w:hAnsi="Verdana"/>
          <w:b/>
          <w:sz w:val="16"/>
          <w:szCs w:val="20"/>
        </w:rPr>
      </w:pPr>
    </w:p>
    <w:p w:rsidR="00C73A15" w:rsidRDefault="00C73A15">
      <w:pPr>
        <w:rPr>
          <w:rFonts w:ascii="Verdana" w:hAnsi="Verdana"/>
          <w:b/>
          <w:sz w:val="16"/>
          <w:szCs w:val="20"/>
        </w:rPr>
      </w:pPr>
      <w:r>
        <w:rPr>
          <w:rFonts w:ascii="Verdana" w:hAnsi="Verdana"/>
          <w:b/>
          <w:sz w:val="16"/>
          <w:szCs w:val="20"/>
        </w:rPr>
        <w:br w:type="page"/>
      </w:r>
    </w:p>
    <w:p w:rsidR="00C73A15" w:rsidRDefault="00C73A15" w:rsidP="00C73A15">
      <w:pPr>
        <w:rPr>
          <w:rFonts w:ascii="Verdana" w:hAnsi="Verdana"/>
          <w:b/>
          <w:sz w:val="28"/>
          <w:szCs w:val="20"/>
        </w:rPr>
      </w:pPr>
      <w:r>
        <w:rPr>
          <w:rFonts w:ascii="Verdana" w:hAnsi="Verdana"/>
          <w:b/>
          <w:sz w:val="28"/>
          <w:szCs w:val="20"/>
        </w:rPr>
        <w:lastRenderedPageBreak/>
        <w:t>Evaluate and Rank Risk</w:t>
      </w:r>
    </w:p>
    <w:p w:rsidR="00C73A15" w:rsidRDefault="00C73A15" w:rsidP="00C73A15">
      <w:pPr>
        <w:rPr>
          <w:rFonts w:ascii="Verdana" w:hAnsi="Verdana"/>
          <w:b/>
          <w:sz w:val="20"/>
          <w:szCs w:val="20"/>
        </w:rPr>
      </w:pPr>
    </w:p>
    <w:p w:rsidR="00C73A15" w:rsidRPr="00C73A15" w:rsidRDefault="00C73A15" w:rsidP="00C73A15">
      <w:pPr>
        <w:rPr>
          <w:rFonts w:ascii="Verdana" w:hAnsi="Verdana"/>
          <w:b/>
          <w:sz w:val="20"/>
          <w:szCs w:val="20"/>
        </w:rPr>
      </w:pPr>
      <w:r w:rsidRPr="00C73A15">
        <w:rPr>
          <w:rFonts w:ascii="Verdana" w:hAnsi="Verdana"/>
          <w:b/>
          <w:sz w:val="20"/>
          <w:szCs w:val="20"/>
        </w:rPr>
        <w:t xml:space="preserve">1. Rank Risk </w:t>
      </w:r>
      <w:r w:rsidR="001755A1">
        <w:rPr>
          <w:rFonts w:ascii="Verdana" w:hAnsi="Verdana"/>
          <w:b/>
          <w:sz w:val="20"/>
          <w:szCs w:val="20"/>
        </w:rPr>
        <w:t>–</w:t>
      </w:r>
      <w:r w:rsidRPr="00C73A15">
        <w:rPr>
          <w:rFonts w:ascii="Verdana" w:hAnsi="Verdana"/>
          <w:b/>
          <w:sz w:val="20"/>
          <w:szCs w:val="20"/>
        </w:rPr>
        <w:t xml:space="preserve"> Methodology</w:t>
      </w:r>
      <w:r w:rsidR="001755A1">
        <w:rPr>
          <w:rFonts w:ascii="Verdana" w:hAnsi="Verdana"/>
          <w:b/>
          <w:sz w:val="20"/>
          <w:szCs w:val="20"/>
        </w:rPr>
        <w:t xml:space="preserve"> - PROCEDURES</w:t>
      </w:r>
    </w:p>
    <w:p w:rsidR="00C73A15" w:rsidRPr="00C73A15" w:rsidRDefault="00C73A15" w:rsidP="00C73A15">
      <w:pPr>
        <w:rPr>
          <w:rFonts w:ascii="Verdana" w:hAnsi="Verdana"/>
          <w:sz w:val="16"/>
          <w:szCs w:val="20"/>
        </w:rPr>
      </w:pPr>
      <w:r w:rsidRPr="00C73A15">
        <w:rPr>
          <w:rFonts w:ascii="Verdana" w:hAnsi="Verdana"/>
          <w:sz w:val="16"/>
          <w:szCs w:val="20"/>
        </w:rPr>
        <w:t xml:space="preserve">Do the procedures contain the method(s) and/or a model used to determine the relative importance of each threat and estimate and rank the risks posed? </w:t>
      </w:r>
    </w:p>
    <w:p w:rsidR="00C73A15" w:rsidRDefault="00C73A15" w:rsidP="00C73A15">
      <w:pPr>
        <w:rPr>
          <w:rFonts w:ascii="Verdana" w:hAnsi="Verdana"/>
          <w:b/>
          <w:sz w:val="16"/>
          <w:szCs w:val="20"/>
        </w:rPr>
      </w:pPr>
      <w:r w:rsidRPr="00C73A15">
        <w:rPr>
          <w:rFonts w:ascii="Verdana" w:hAnsi="Verdana"/>
          <w:b/>
          <w:sz w:val="16"/>
          <w:szCs w:val="20"/>
        </w:rPr>
        <w:t>192.1007(c)</w:t>
      </w:r>
    </w:p>
    <w:p w:rsidR="00C73A15" w:rsidRDefault="00C73A15" w:rsidP="00C73A15">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C73A15" w:rsidRPr="00796439" w:rsidTr="00242EDC">
        <w:trPr>
          <w:trHeight w:val="385"/>
        </w:trPr>
        <w:tc>
          <w:tcPr>
            <w:tcW w:w="2337" w:type="dxa"/>
            <w:tcBorders>
              <w:bottom w:val="nil"/>
            </w:tcBorders>
            <w:vAlign w:val="center"/>
          </w:tcPr>
          <w:p w:rsidR="00C73A15" w:rsidRPr="00796439" w:rsidRDefault="00C73A15" w:rsidP="00882CA8">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C73A15" w:rsidRPr="00796439" w:rsidRDefault="00C73A15" w:rsidP="00882CA8">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C73A15" w:rsidRPr="00796439" w:rsidRDefault="00C73A15" w:rsidP="00882CA8">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C73A15" w:rsidRPr="00796439" w:rsidRDefault="00C73A15" w:rsidP="00882CA8">
            <w:pPr>
              <w:jc w:val="center"/>
              <w:rPr>
                <w:rFonts w:ascii="Verdana" w:hAnsi="Verdana"/>
                <w:sz w:val="20"/>
                <w:szCs w:val="20"/>
              </w:rPr>
            </w:pPr>
            <w:r w:rsidRPr="00796439">
              <w:rPr>
                <w:rFonts w:ascii="Verdana" w:hAnsi="Verdana"/>
                <w:sz w:val="20"/>
                <w:szCs w:val="20"/>
              </w:rPr>
              <w:t>Not Checked</w:t>
            </w:r>
          </w:p>
        </w:tc>
      </w:tr>
      <w:tr w:rsidR="00C73A15" w:rsidRPr="00796439" w:rsidTr="00242EDC">
        <w:trPr>
          <w:trHeight w:val="385"/>
        </w:trPr>
        <w:sdt>
          <w:sdtPr>
            <w:rPr>
              <w:rFonts w:ascii="Verdana" w:hAnsi="Verdana"/>
              <w:sz w:val="36"/>
              <w:szCs w:val="36"/>
            </w:rPr>
            <w:id w:val="-572743211"/>
            <w14:checkbox>
              <w14:checked w14:val="1"/>
              <w14:checkedState w14:val="00FE" w14:font="Wingdings"/>
              <w14:uncheckedState w14:val="006F" w14:font="Wingdings"/>
            </w14:checkbox>
          </w:sdtPr>
          <w:sdtEndPr/>
          <w:sdtContent>
            <w:tc>
              <w:tcPr>
                <w:tcW w:w="2337" w:type="dxa"/>
                <w:tcBorders>
                  <w:top w:val="nil"/>
                </w:tcBorders>
                <w:vAlign w:val="center"/>
              </w:tcPr>
              <w:p w:rsidR="00C73A15" w:rsidRPr="003C2FDF" w:rsidRDefault="00C73A15" w:rsidP="00882CA8">
                <w:pPr>
                  <w:jc w:val="center"/>
                  <w:rPr>
                    <w:rFonts w:ascii="Verdana" w:hAnsi="Verdana"/>
                    <w:sz w:val="36"/>
                    <w:szCs w:val="36"/>
                  </w:rPr>
                </w:pPr>
                <w:r>
                  <w:rPr>
                    <w:rFonts w:ascii="Verdana" w:hAnsi="Verdana"/>
                    <w:sz w:val="36"/>
                    <w:szCs w:val="36"/>
                  </w:rPr>
                  <w:sym w:font="Wingdings" w:char="F0FE"/>
                </w:r>
              </w:p>
            </w:tc>
          </w:sdtContent>
        </w:sdt>
        <w:sdt>
          <w:sdtPr>
            <w:rPr>
              <w:rFonts w:ascii="Verdana" w:hAnsi="Verdana"/>
              <w:sz w:val="36"/>
              <w:szCs w:val="36"/>
            </w:rPr>
            <w:id w:val="-660696506"/>
            <w14:checkbox>
              <w14:checked w14:val="0"/>
              <w14:checkedState w14:val="00FE" w14:font="Wingdings"/>
              <w14:uncheckedState w14:val="006F" w14:font="Wingdings"/>
            </w14:checkbox>
          </w:sdtPr>
          <w:sdtEndPr/>
          <w:sdtContent>
            <w:tc>
              <w:tcPr>
                <w:tcW w:w="2338" w:type="dxa"/>
                <w:tcBorders>
                  <w:top w:val="nil"/>
                </w:tcBorders>
                <w:vAlign w:val="center"/>
              </w:tcPr>
              <w:p w:rsidR="00C73A15" w:rsidRPr="003C2FDF" w:rsidRDefault="00C73A15" w:rsidP="00882CA8">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617611366"/>
            <w14:checkbox>
              <w14:checked w14:val="0"/>
              <w14:checkedState w14:val="00FE" w14:font="Wingdings"/>
              <w14:uncheckedState w14:val="006F" w14:font="Wingdings"/>
            </w14:checkbox>
          </w:sdtPr>
          <w:sdtEndPr/>
          <w:sdtContent>
            <w:tc>
              <w:tcPr>
                <w:tcW w:w="2337" w:type="dxa"/>
                <w:tcBorders>
                  <w:top w:val="nil"/>
                </w:tcBorders>
                <w:vAlign w:val="center"/>
              </w:tcPr>
              <w:p w:rsidR="00C73A15" w:rsidRPr="003C2FDF" w:rsidRDefault="00C73A15" w:rsidP="00882CA8">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365183791"/>
            <w14:checkbox>
              <w14:checked w14:val="0"/>
              <w14:checkedState w14:val="00FE" w14:font="Wingdings"/>
              <w14:uncheckedState w14:val="006F" w14:font="Wingdings"/>
            </w14:checkbox>
          </w:sdtPr>
          <w:sdtEndPr/>
          <w:sdtContent>
            <w:tc>
              <w:tcPr>
                <w:tcW w:w="2338" w:type="dxa"/>
                <w:tcBorders>
                  <w:top w:val="nil"/>
                </w:tcBorders>
                <w:vAlign w:val="center"/>
              </w:tcPr>
              <w:p w:rsidR="00C73A15" w:rsidRPr="003C2FDF" w:rsidRDefault="00C73A15" w:rsidP="00882CA8">
                <w:pPr>
                  <w:jc w:val="center"/>
                  <w:rPr>
                    <w:rFonts w:ascii="Verdana" w:hAnsi="Verdana"/>
                    <w:sz w:val="36"/>
                    <w:szCs w:val="36"/>
                  </w:rPr>
                </w:pPr>
                <w:r>
                  <w:rPr>
                    <w:rFonts w:ascii="Verdana" w:hAnsi="Verdana"/>
                    <w:sz w:val="36"/>
                    <w:szCs w:val="36"/>
                  </w:rPr>
                  <w:sym w:font="Wingdings" w:char="F06F"/>
                </w:r>
              </w:p>
            </w:tc>
          </w:sdtContent>
        </w:sdt>
      </w:tr>
      <w:tr w:rsidR="00C73A15" w:rsidTr="00242EDC">
        <w:trPr>
          <w:trHeight w:val="193"/>
        </w:trPr>
        <w:tc>
          <w:tcPr>
            <w:tcW w:w="9350" w:type="dxa"/>
            <w:gridSpan w:val="4"/>
            <w:tcBorders>
              <w:bottom w:val="nil"/>
            </w:tcBorders>
          </w:tcPr>
          <w:p w:rsidR="00C73A15" w:rsidRDefault="00C73A15" w:rsidP="00882CA8">
            <w:pPr>
              <w:rPr>
                <w:rFonts w:ascii="Verdana" w:hAnsi="Verdana"/>
                <w:b/>
                <w:sz w:val="28"/>
                <w:szCs w:val="28"/>
              </w:rPr>
            </w:pPr>
            <w:r w:rsidRPr="00796439">
              <w:rPr>
                <w:rFonts w:ascii="Verdana" w:hAnsi="Verdana"/>
                <w:b/>
                <w:sz w:val="16"/>
                <w:szCs w:val="28"/>
              </w:rPr>
              <w:t>Notes</w:t>
            </w:r>
          </w:p>
        </w:tc>
      </w:tr>
      <w:tr w:rsidR="00C73A15" w:rsidRPr="00484FDC" w:rsidTr="00242EDC">
        <w:trPr>
          <w:trHeight w:val="720"/>
        </w:trPr>
        <w:tc>
          <w:tcPr>
            <w:tcW w:w="9350" w:type="dxa"/>
            <w:gridSpan w:val="4"/>
            <w:tcBorders>
              <w:top w:val="nil"/>
            </w:tcBorders>
          </w:tcPr>
          <w:p w:rsidR="00C73A15" w:rsidRPr="00C73A15" w:rsidRDefault="00C73A15" w:rsidP="00C73A15">
            <w:pPr>
              <w:rPr>
                <w:rFonts w:ascii="Verdana" w:hAnsi="Verdana"/>
                <w:sz w:val="16"/>
                <w:szCs w:val="16"/>
              </w:rPr>
            </w:pPr>
            <w:r w:rsidRPr="00C73A15">
              <w:rPr>
                <w:rFonts w:ascii="Verdana" w:hAnsi="Verdana"/>
                <w:sz w:val="16"/>
                <w:szCs w:val="16"/>
              </w:rPr>
              <w:t>The operator’s written procedures contain the method used to determine the relative importance of each threat and estimate and</w:t>
            </w:r>
            <w:r>
              <w:rPr>
                <w:rFonts w:ascii="Verdana" w:hAnsi="Verdana"/>
                <w:sz w:val="16"/>
                <w:szCs w:val="16"/>
              </w:rPr>
              <w:t xml:space="preserve"> </w:t>
            </w:r>
            <w:r w:rsidRPr="00C73A15">
              <w:rPr>
                <w:rFonts w:ascii="Verdana" w:hAnsi="Verdana"/>
                <w:sz w:val="16"/>
                <w:szCs w:val="16"/>
              </w:rPr>
              <w:t>rank the risks posed. The procedure is located in section 5 of the plan.</w:t>
            </w:r>
          </w:p>
          <w:p w:rsidR="00242EDC" w:rsidRDefault="00C73A15" w:rsidP="00242EDC">
            <w:pPr>
              <w:rPr>
                <w:rFonts w:ascii="Verdana" w:hAnsi="Verdana"/>
                <w:sz w:val="16"/>
                <w:szCs w:val="16"/>
              </w:rPr>
            </w:pPr>
            <w:r w:rsidRPr="00C73A15">
              <w:rPr>
                <w:rFonts w:ascii="Verdana" w:hAnsi="Verdana"/>
                <w:sz w:val="16"/>
                <w:szCs w:val="16"/>
              </w:rPr>
              <w:t>The centerpiece of the Simple, Handy, Risk-based Integrity Management Plan (SHRIMP) is the risk ranking model. SHRIMP uses an index model in which numeric scores are assigned based on answers provided by the user to questions asked by SHRIMP. The</w:t>
            </w:r>
            <w:r>
              <w:rPr>
                <w:rFonts w:ascii="Verdana" w:hAnsi="Verdana"/>
                <w:sz w:val="16"/>
                <w:szCs w:val="16"/>
              </w:rPr>
              <w:t xml:space="preserve"> </w:t>
            </w:r>
            <w:r w:rsidRPr="00C73A15">
              <w:rPr>
                <w:rFonts w:ascii="Verdana" w:hAnsi="Verdana"/>
                <w:sz w:val="16"/>
                <w:szCs w:val="16"/>
              </w:rPr>
              <w:t>index model was developed by the APGA Security and Integrity Foundation (SIF) with guidance by an advisory group comprised of industry and federal and state pipeline safety regulators.</w:t>
            </w:r>
          </w:p>
          <w:p w:rsidR="00242EDC" w:rsidRDefault="00242EDC" w:rsidP="00242EDC">
            <w:pPr>
              <w:rPr>
                <w:rFonts w:ascii="Verdana" w:hAnsi="Verdana"/>
                <w:sz w:val="16"/>
                <w:szCs w:val="16"/>
              </w:rPr>
            </w:pPr>
          </w:p>
          <w:p w:rsidR="00C73A15" w:rsidRPr="00484FDC" w:rsidRDefault="00C73A15" w:rsidP="00242EDC">
            <w:pPr>
              <w:rPr>
                <w:rFonts w:ascii="Verdana" w:hAnsi="Verdana"/>
                <w:sz w:val="16"/>
                <w:szCs w:val="16"/>
              </w:rPr>
            </w:pPr>
            <w:r w:rsidRPr="00C73A15">
              <w:rPr>
                <w:rFonts w:ascii="Verdana" w:hAnsi="Verdana"/>
                <w:sz w:val="16"/>
                <w:szCs w:val="16"/>
              </w:rPr>
              <w:t>Risk is the product of the probability of a failure times the consequences of a failure. The SHRIMP relative risk model considers</w:t>
            </w:r>
            <w:r>
              <w:rPr>
                <w:rFonts w:ascii="Verdana" w:hAnsi="Verdana"/>
                <w:sz w:val="16"/>
                <w:szCs w:val="16"/>
              </w:rPr>
              <w:t xml:space="preserve"> </w:t>
            </w:r>
            <w:r w:rsidRPr="00C73A15">
              <w:rPr>
                <w:rFonts w:ascii="Verdana" w:hAnsi="Verdana"/>
                <w:sz w:val="16"/>
                <w:szCs w:val="16"/>
              </w:rPr>
              <w:t>both the probability and consequences of a failure for each of the eight threats. SHRIMP Risk ranking model assigns numeric</w:t>
            </w:r>
            <w:r>
              <w:rPr>
                <w:rFonts w:ascii="Verdana" w:hAnsi="Verdana"/>
                <w:sz w:val="16"/>
                <w:szCs w:val="16"/>
              </w:rPr>
              <w:t xml:space="preserve"> </w:t>
            </w:r>
            <w:r w:rsidRPr="00C73A15">
              <w:rPr>
                <w:rFonts w:ascii="Verdana" w:hAnsi="Verdana"/>
                <w:sz w:val="16"/>
                <w:szCs w:val="16"/>
              </w:rPr>
              <w:t>scores to questions related to the probability of a failure due to each threat. Relative weightings are based on subject matter</w:t>
            </w:r>
            <w:r>
              <w:rPr>
                <w:rFonts w:ascii="Verdana" w:hAnsi="Verdana"/>
                <w:sz w:val="16"/>
                <w:szCs w:val="16"/>
              </w:rPr>
              <w:t xml:space="preserve"> </w:t>
            </w:r>
            <w:r w:rsidRPr="00C73A15">
              <w:rPr>
                <w:rFonts w:ascii="Verdana" w:hAnsi="Verdana"/>
                <w:sz w:val="16"/>
                <w:szCs w:val="16"/>
              </w:rPr>
              <w:t>expert consensus (e.g. the SHRIMP Advisors). Probability scores are normalized to 1-10. A consequence factor is determined</w:t>
            </w:r>
            <w:r>
              <w:rPr>
                <w:rFonts w:ascii="Verdana" w:hAnsi="Verdana"/>
                <w:sz w:val="16"/>
                <w:szCs w:val="16"/>
              </w:rPr>
              <w:t xml:space="preserve"> </w:t>
            </w:r>
            <w:r w:rsidRPr="00C73A15">
              <w:rPr>
                <w:rFonts w:ascii="Verdana" w:hAnsi="Verdana"/>
                <w:sz w:val="16"/>
                <w:szCs w:val="16"/>
              </w:rPr>
              <w:t>base</w:t>
            </w:r>
            <w:r>
              <w:rPr>
                <w:rFonts w:ascii="Verdana" w:hAnsi="Verdana"/>
                <w:sz w:val="16"/>
                <w:szCs w:val="16"/>
              </w:rPr>
              <w:t xml:space="preserve">d on answers to questions about </w:t>
            </w:r>
            <w:r w:rsidRPr="00C73A15">
              <w:rPr>
                <w:rFonts w:ascii="Verdana" w:hAnsi="Verdana"/>
                <w:sz w:val="16"/>
                <w:szCs w:val="16"/>
              </w:rPr>
              <w:t>consequence. This is multiplied by the probability score. A leak history factor is determined</w:t>
            </w:r>
            <w:r>
              <w:rPr>
                <w:rFonts w:ascii="Verdana" w:hAnsi="Verdana"/>
                <w:sz w:val="16"/>
                <w:szCs w:val="16"/>
              </w:rPr>
              <w:t xml:space="preserve"> </w:t>
            </w:r>
            <w:r w:rsidRPr="00C73A15">
              <w:rPr>
                <w:rFonts w:ascii="Verdana" w:hAnsi="Verdana"/>
                <w:sz w:val="16"/>
                <w:szCs w:val="16"/>
              </w:rPr>
              <w:t>according to the fraction of leak repairs by threat on the operator’s system over the past three years (e.g if 25% of the operator’s</w:t>
            </w:r>
            <w:r>
              <w:rPr>
                <w:rFonts w:ascii="Verdana" w:hAnsi="Verdana"/>
                <w:sz w:val="16"/>
                <w:szCs w:val="16"/>
              </w:rPr>
              <w:t xml:space="preserve"> </w:t>
            </w:r>
            <w:r w:rsidRPr="00C73A15">
              <w:rPr>
                <w:rFonts w:ascii="Verdana" w:hAnsi="Verdana"/>
                <w:sz w:val="16"/>
                <w:szCs w:val="16"/>
              </w:rPr>
              <w:t>leak repairs were corrosion leaks, corrosion threats would get a 25% boost in risk score). Finally, an incident factor is applied,</w:t>
            </w:r>
            <w:r>
              <w:rPr>
                <w:rFonts w:ascii="Verdana" w:hAnsi="Verdana"/>
                <w:sz w:val="16"/>
                <w:szCs w:val="16"/>
              </w:rPr>
              <w:t xml:space="preserve"> </w:t>
            </w:r>
            <w:r w:rsidRPr="00C73A15">
              <w:rPr>
                <w:rFonts w:ascii="Verdana" w:hAnsi="Verdana"/>
                <w:sz w:val="16"/>
                <w:szCs w:val="16"/>
              </w:rPr>
              <w:t>based on the relative probability a failure would result in death, injury or significant property loss (e.g. result a reportable</w:t>
            </w:r>
            <w:r>
              <w:rPr>
                <w:rFonts w:ascii="Verdana" w:hAnsi="Verdana"/>
                <w:sz w:val="16"/>
                <w:szCs w:val="16"/>
              </w:rPr>
              <w:t xml:space="preserve"> </w:t>
            </w:r>
            <w:r w:rsidRPr="00C73A15">
              <w:rPr>
                <w:rFonts w:ascii="Verdana" w:hAnsi="Verdana"/>
                <w:sz w:val="16"/>
                <w:szCs w:val="16"/>
              </w:rPr>
              <w:t>incident). Excavation, incorrect operation and natural force damage threats receive a 25% boost in relative risk ranking.</w:t>
            </w:r>
          </w:p>
        </w:tc>
      </w:tr>
    </w:tbl>
    <w:p w:rsidR="00C73A15" w:rsidRDefault="00C73A15" w:rsidP="00C73A15">
      <w:pPr>
        <w:rPr>
          <w:rFonts w:ascii="Verdana" w:hAnsi="Verdana"/>
          <w:b/>
          <w:sz w:val="16"/>
          <w:szCs w:val="20"/>
        </w:rPr>
      </w:pPr>
    </w:p>
    <w:p w:rsidR="00882CA8" w:rsidRDefault="00882CA8" w:rsidP="00C73A15">
      <w:pPr>
        <w:rPr>
          <w:rFonts w:ascii="Verdana" w:hAnsi="Verdana"/>
          <w:b/>
          <w:sz w:val="16"/>
          <w:szCs w:val="20"/>
        </w:rPr>
      </w:pPr>
    </w:p>
    <w:p w:rsidR="00882CA8" w:rsidRPr="00882CA8" w:rsidRDefault="00882CA8" w:rsidP="00882CA8">
      <w:pPr>
        <w:rPr>
          <w:rFonts w:ascii="Verdana" w:hAnsi="Verdana"/>
          <w:b/>
          <w:sz w:val="20"/>
          <w:szCs w:val="20"/>
        </w:rPr>
      </w:pPr>
      <w:r w:rsidRPr="00882CA8">
        <w:rPr>
          <w:rFonts w:ascii="Verdana" w:hAnsi="Verdana"/>
          <w:b/>
          <w:sz w:val="20"/>
          <w:szCs w:val="20"/>
        </w:rPr>
        <w:t>2. Rank Risk - Threats Considered</w:t>
      </w:r>
      <w:r w:rsidR="001755A1">
        <w:rPr>
          <w:rFonts w:ascii="Verdana" w:hAnsi="Verdana"/>
          <w:b/>
          <w:sz w:val="20"/>
          <w:szCs w:val="20"/>
        </w:rPr>
        <w:t xml:space="preserve"> - PROCEDURES</w:t>
      </w:r>
    </w:p>
    <w:p w:rsidR="00882CA8" w:rsidRPr="00882CA8" w:rsidRDefault="00882CA8" w:rsidP="00882CA8">
      <w:pPr>
        <w:rPr>
          <w:rFonts w:ascii="Verdana" w:hAnsi="Verdana"/>
          <w:sz w:val="16"/>
          <w:szCs w:val="20"/>
        </w:rPr>
      </w:pPr>
      <w:r w:rsidRPr="00882CA8">
        <w:rPr>
          <w:rFonts w:ascii="Verdana" w:hAnsi="Verdana"/>
          <w:sz w:val="16"/>
          <w:szCs w:val="20"/>
        </w:rPr>
        <w:t xml:space="preserve">Do the procedures to evaluate and rank risk consider each applicable current and potential threat? </w:t>
      </w:r>
    </w:p>
    <w:p w:rsidR="00882CA8" w:rsidRDefault="00882CA8" w:rsidP="00882CA8">
      <w:pPr>
        <w:rPr>
          <w:rFonts w:ascii="Verdana" w:hAnsi="Verdana"/>
          <w:b/>
          <w:sz w:val="16"/>
          <w:szCs w:val="20"/>
        </w:rPr>
      </w:pPr>
      <w:r w:rsidRPr="00882CA8">
        <w:rPr>
          <w:rFonts w:ascii="Verdana" w:hAnsi="Verdana"/>
          <w:b/>
          <w:sz w:val="16"/>
          <w:szCs w:val="20"/>
        </w:rPr>
        <w:t>192.1007(c)</w:t>
      </w:r>
    </w:p>
    <w:p w:rsidR="00882CA8" w:rsidRDefault="00882CA8" w:rsidP="00882CA8">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1438797652"/>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619438207"/>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772924069"/>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590510236"/>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882CA8" w:rsidRDefault="00882CA8" w:rsidP="00882CA8">
      <w:pPr>
        <w:rPr>
          <w:rFonts w:ascii="Verdana" w:hAnsi="Verdana"/>
          <w:b/>
          <w:sz w:val="16"/>
          <w:szCs w:val="20"/>
        </w:rPr>
      </w:pPr>
    </w:p>
    <w:p w:rsidR="00882CA8" w:rsidRDefault="00882CA8" w:rsidP="00882CA8">
      <w:pPr>
        <w:rPr>
          <w:rFonts w:ascii="Verdana" w:hAnsi="Verdana"/>
          <w:b/>
          <w:sz w:val="16"/>
          <w:szCs w:val="20"/>
        </w:rPr>
      </w:pPr>
    </w:p>
    <w:p w:rsidR="00882CA8" w:rsidRPr="00882CA8" w:rsidRDefault="00882CA8" w:rsidP="00882CA8">
      <w:pPr>
        <w:rPr>
          <w:rFonts w:ascii="Verdana" w:hAnsi="Verdana"/>
          <w:b/>
          <w:sz w:val="20"/>
          <w:szCs w:val="20"/>
        </w:rPr>
      </w:pPr>
      <w:r w:rsidRPr="00882CA8">
        <w:rPr>
          <w:rFonts w:ascii="Verdana" w:hAnsi="Verdana"/>
          <w:b/>
          <w:sz w:val="20"/>
          <w:szCs w:val="20"/>
        </w:rPr>
        <w:t xml:space="preserve">3. Rank Risk </w:t>
      </w:r>
      <w:r w:rsidR="001755A1">
        <w:rPr>
          <w:rFonts w:ascii="Verdana" w:hAnsi="Verdana"/>
          <w:b/>
          <w:sz w:val="20"/>
          <w:szCs w:val="20"/>
        </w:rPr>
        <w:t>–</w:t>
      </w:r>
      <w:r w:rsidRPr="00882CA8">
        <w:rPr>
          <w:rFonts w:ascii="Verdana" w:hAnsi="Verdana"/>
          <w:b/>
          <w:sz w:val="20"/>
          <w:szCs w:val="20"/>
        </w:rPr>
        <w:t xml:space="preserve"> Likelihood</w:t>
      </w:r>
      <w:r w:rsidR="001755A1">
        <w:rPr>
          <w:rFonts w:ascii="Verdana" w:hAnsi="Verdana"/>
          <w:b/>
          <w:sz w:val="20"/>
          <w:szCs w:val="20"/>
        </w:rPr>
        <w:t xml:space="preserve"> - PROCEDURES</w:t>
      </w:r>
    </w:p>
    <w:p w:rsidR="00882CA8" w:rsidRPr="00882CA8" w:rsidRDefault="00882CA8" w:rsidP="00882CA8">
      <w:pPr>
        <w:rPr>
          <w:rFonts w:ascii="Verdana" w:hAnsi="Verdana"/>
          <w:sz w:val="16"/>
          <w:szCs w:val="20"/>
        </w:rPr>
      </w:pPr>
      <w:r w:rsidRPr="00882CA8">
        <w:rPr>
          <w:rFonts w:ascii="Verdana" w:hAnsi="Verdana"/>
          <w:sz w:val="16"/>
          <w:szCs w:val="20"/>
        </w:rPr>
        <w:t xml:space="preserve">Do the procedures to evaluate and rank risk consider the likelihood of failure associated with each threat? </w:t>
      </w:r>
    </w:p>
    <w:p w:rsidR="00882CA8" w:rsidRDefault="00882CA8" w:rsidP="00882CA8">
      <w:pPr>
        <w:rPr>
          <w:rFonts w:ascii="Verdana" w:hAnsi="Verdana"/>
          <w:b/>
          <w:sz w:val="16"/>
          <w:szCs w:val="20"/>
        </w:rPr>
      </w:pPr>
      <w:r w:rsidRPr="00882CA8">
        <w:rPr>
          <w:rFonts w:ascii="Verdana" w:hAnsi="Verdana"/>
          <w:b/>
          <w:sz w:val="16"/>
          <w:szCs w:val="20"/>
        </w:rPr>
        <w:t>192.1007(c)</w:t>
      </w:r>
    </w:p>
    <w:p w:rsidR="00882CA8" w:rsidRDefault="00882CA8" w:rsidP="00882CA8">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1539854092"/>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587848793"/>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9263002"/>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34706490"/>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882CA8" w:rsidRDefault="00882CA8" w:rsidP="00882CA8">
      <w:pPr>
        <w:rPr>
          <w:rFonts w:ascii="Verdana" w:hAnsi="Verdana"/>
          <w:b/>
          <w:sz w:val="16"/>
          <w:szCs w:val="20"/>
        </w:rPr>
      </w:pPr>
    </w:p>
    <w:p w:rsidR="00882CA8" w:rsidRDefault="00882CA8" w:rsidP="00882CA8">
      <w:pPr>
        <w:rPr>
          <w:rFonts w:ascii="Verdana" w:hAnsi="Verdana"/>
          <w:b/>
          <w:sz w:val="16"/>
          <w:szCs w:val="20"/>
        </w:rPr>
      </w:pPr>
    </w:p>
    <w:p w:rsidR="00882CA8" w:rsidRDefault="00882CA8">
      <w:pPr>
        <w:rPr>
          <w:rFonts w:ascii="Verdana" w:hAnsi="Verdana"/>
          <w:b/>
          <w:sz w:val="16"/>
          <w:szCs w:val="20"/>
        </w:rPr>
      </w:pPr>
      <w:r>
        <w:rPr>
          <w:rFonts w:ascii="Verdana" w:hAnsi="Verdana"/>
          <w:b/>
          <w:sz w:val="16"/>
          <w:szCs w:val="20"/>
        </w:rPr>
        <w:br w:type="page"/>
      </w:r>
    </w:p>
    <w:p w:rsidR="00882CA8" w:rsidRPr="00882CA8" w:rsidRDefault="00882CA8" w:rsidP="00882CA8">
      <w:pPr>
        <w:rPr>
          <w:rFonts w:ascii="Verdana" w:hAnsi="Verdana"/>
          <w:b/>
          <w:sz w:val="20"/>
          <w:szCs w:val="20"/>
        </w:rPr>
      </w:pPr>
      <w:r w:rsidRPr="00882CA8">
        <w:rPr>
          <w:rFonts w:ascii="Verdana" w:hAnsi="Verdana"/>
          <w:b/>
          <w:sz w:val="20"/>
          <w:szCs w:val="20"/>
        </w:rPr>
        <w:lastRenderedPageBreak/>
        <w:t xml:space="preserve">4. Rank Risk </w:t>
      </w:r>
      <w:r w:rsidR="001755A1">
        <w:rPr>
          <w:rFonts w:ascii="Verdana" w:hAnsi="Verdana"/>
          <w:b/>
          <w:sz w:val="20"/>
          <w:szCs w:val="20"/>
        </w:rPr>
        <w:t>–</w:t>
      </w:r>
      <w:r w:rsidRPr="00882CA8">
        <w:rPr>
          <w:rFonts w:ascii="Verdana" w:hAnsi="Verdana"/>
          <w:b/>
          <w:sz w:val="20"/>
          <w:szCs w:val="20"/>
        </w:rPr>
        <w:t xml:space="preserve"> Consequences</w:t>
      </w:r>
      <w:r w:rsidR="001755A1">
        <w:rPr>
          <w:rFonts w:ascii="Verdana" w:hAnsi="Verdana"/>
          <w:b/>
          <w:sz w:val="20"/>
          <w:szCs w:val="20"/>
        </w:rPr>
        <w:t xml:space="preserve"> - PROCEDURES</w:t>
      </w:r>
    </w:p>
    <w:p w:rsidR="00882CA8" w:rsidRPr="00882CA8" w:rsidRDefault="00882CA8" w:rsidP="00882CA8">
      <w:pPr>
        <w:rPr>
          <w:rFonts w:ascii="Verdana" w:hAnsi="Verdana"/>
          <w:sz w:val="16"/>
          <w:szCs w:val="20"/>
        </w:rPr>
      </w:pPr>
      <w:r w:rsidRPr="00882CA8">
        <w:rPr>
          <w:rFonts w:ascii="Verdana" w:hAnsi="Verdana"/>
          <w:sz w:val="16"/>
          <w:szCs w:val="20"/>
        </w:rPr>
        <w:t xml:space="preserve">Do the procedures to evaluate and rank risk consider the potential consequence of failure for all applicable threats? </w:t>
      </w:r>
    </w:p>
    <w:p w:rsidR="00882CA8" w:rsidRDefault="00882CA8" w:rsidP="00882CA8">
      <w:pPr>
        <w:rPr>
          <w:rFonts w:ascii="Verdana" w:hAnsi="Verdana"/>
          <w:b/>
          <w:sz w:val="16"/>
          <w:szCs w:val="20"/>
        </w:rPr>
      </w:pPr>
      <w:r w:rsidRPr="00882CA8">
        <w:rPr>
          <w:rFonts w:ascii="Verdana" w:hAnsi="Verdana"/>
          <w:b/>
          <w:sz w:val="16"/>
          <w:szCs w:val="20"/>
        </w:rPr>
        <w:t>192.1007(c)</w:t>
      </w:r>
    </w:p>
    <w:p w:rsidR="00882CA8" w:rsidRDefault="00882CA8" w:rsidP="00882CA8">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559944549"/>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709213784"/>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60231065"/>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470052689"/>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882CA8" w:rsidRDefault="00882CA8" w:rsidP="00882CA8">
      <w:pPr>
        <w:rPr>
          <w:rFonts w:ascii="Verdana" w:hAnsi="Verdana"/>
          <w:b/>
          <w:sz w:val="16"/>
          <w:szCs w:val="20"/>
        </w:rPr>
      </w:pPr>
    </w:p>
    <w:p w:rsidR="00882CA8" w:rsidRDefault="00882CA8" w:rsidP="00882CA8">
      <w:pPr>
        <w:rPr>
          <w:rFonts w:ascii="Verdana" w:hAnsi="Verdana"/>
          <w:b/>
          <w:sz w:val="16"/>
          <w:szCs w:val="20"/>
        </w:rPr>
      </w:pPr>
    </w:p>
    <w:p w:rsidR="00882CA8" w:rsidRPr="00882CA8" w:rsidRDefault="00882CA8" w:rsidP="00882CA8">
      <w:pPr>
        <w:rPr>
          <w:rFonts w:ascii="Verdana" w:hAnsi="Verdana"/>
          <w:b/>
          <w:sz w:val="20"/>
          <w:szCs w:val="20"/>
        </w:rPr>
      </w:pPr>
      <w:r w:rsidRPr="00882CA8">
        <w:rPr>
          <w:rFonts w:ascii="Verdana" w:hAnsi="Verdana"/>
          <w:b/>
          <w:sz w:val="20"/>
          <w:szCs w:val="20"/>
        </w:rPr>
        <w:t>5. Rank Risk - System Subdivision</w:t>
      </w:r>
      <w:r w:rsidR="001755A1">
        <w:rPr>
          <w:rFonts w:ascii="Verdana" w:hAnsi="Verdana"/>
          <w:b/>
          <w:sz w:val="20"/>
          <w:szCs w:val="20"/>
        </w:rPr>
        <w:t xml:space="preserve"> - RECORDS</w:t>
      </w:r>
    </w:p>
    <w:p w:rsidR="00882CA8" w:rsidRPr="00882CA8" w:rsidRDefault="00882CA8" w:rsidP="00882CA8">
      <w:pPr>
        <w:rPr>
          <w:rFonts w:ascii="Verdana" w:hAnsi="Verdana"/>
          <w:sz w:val="16"/>
          <w:szCs w:val="20"/>
        </w:rPr>
      </w:pPr>
      <w:r w:rsidRPr="00882CA8">
        <w:rPr>
          <w:rFonts w:ascii="Verdana" w:hAnsi="Verdana"/>
          <w:sz w:val="16"/>
          <w:szCs w:val="20"/>
        </w:rPr>
        <w:t xml:space="preserve">If subdivision of system occurs, does the plan subdivide the system into regions with similar characteristics and for which similar actions are likely to be effective in reducing risk? </w:t>
      </w:r>
    </w:p>
    <w:p w:rsidR="00882CA8" w:rsidRDefault="00882CA8" w:rsidP="00882CA8">
      <w:pPr>
        <w:rPr>
          <w:rFonts w:ascii="Verdana" w:hAnsi="Verdana"/>
          <w:b/>
          <w:sz w:val="16"/>
          <w:szCs w:val="20"/>
        </w:rPr>
      </w:pPr>
      <w:r w:rsidRPr="00882CA8">
        <w:rPr>
          <w:rFonts w:ascii="Verdana" w:hAnsi="Verdana"/>
          <w:b/>
          <w:sz w:val="16"/>
          <w:szCs w:val="20"/>
        </w:rPr>
        <w:t>192.1007(c)</w:t>
      </w:r>
    </w:p>
    <w:p w:rsidR="00882CA8" w:rsidRDefault="00882CA8" w:rsidP="00882CA8">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545831534"/>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053512771"/>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39483879"/>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822383326"/>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882CA8" w:rsidRDefault="00882CA8" w:rsidP="00882CA8">
      <w:pPr>
        <w:rPr>
          <w:rFonts w:ascii="Verdana" w:hAnsi="Verdana"/>
          <w:b/>
          <w:sz w:val="16"/>
          <w:szCs w:val="20"/>
        </w:rPr>
      </w:pPr>
    </w:p>
    <w:p w:rsidR="00882CA8" w:rsidRDefault="00882CA8" w:rsidP="00882CA8">
      <w:pPr>
        <w:rPr>
          <w:rFonts w:ascii="Verdana" w:hAnsi="Verdana"/>
          <w:b/>
          <w:sz w:val="16"/>
          <w:szCs w:val="20"/>
        </w:rPr>
      </w:pPr>
    </w:p>
    <w:p w:rsidR="00882CA8" w:rsidRPr="00882CA8" w:rsidRDefault="00882CA8" w:rsidP="00882CA8">
      <w:pPr>
        <w:rPr>
          <w:rFonts w:ascii="Verdana" w:hAnsi="Verdana"/>
          <w:b/>
          <w:sz w:val="20"/>
          <w:szCs w:val="20"/>
        </w:rPr>
      </w:pPr>
      <w:r w:rsidRPr="00882CA8">
        <w:rPr>
          <w:rFonts w:ascii="Verdana" w:hAnsi="Verdana"/>
          <w:b/>
          <w:sz w:val="20"/>
          <w:szCs w:val="20"/>
        </w:rPr>
        <w:t xml:space="preserve">6. Rank Risk </w:t>
      </w:r>
      <w:r w:rsidR="001755A1">
        <w:rPr>
          <w:rFonts w:ascii="Verdana" w:hAnsi="Verdana"/>
          <w:b/>
          <w:sz w:val="20"/>
          <w:szCs w:val="20"/>
        </w:rPr>
        <w:t>–</w:t>
      </w:r>
      <w:r w:rsidRPr="00882CA8">
        <w:rPr>
          <w:rFonts w:ascii="Verdana" w:hAnsi="Verdana"/>
          <w:b/>
          <w:sz w:val="20"/>
          <w:szCs w:val="20"/>
        </w:rPr>
        <w:t xml:space="preserve"> Results</w:t>
      </w:r>
      <w:r w:rsidR="001755A1">
        <w:rPr>
          <w:rFonts w:ascii="Verdana" w:hAnsi="Verdana"/>
          <w:b/>
          <w:sz w:val="20"/>
          <w:szCs w:val="20"/>
        </w:rPr>
        <w:t xml:space="preserve"> - RECORDS</w:t>
      </w:r>
    </w:p>
    <w:p w:rsidR="00882CA8" w:rsidRPr="00882CA8" w:rsidRDefault="00882CA8" w:rsidP="00882CA8">
      <w:pPr>
        <w:rPr>
          <w:rFonts w:ascii="Verdana" w:hAnsi="Verdana"/>
          <w:sz w:val="16"/>
          <w:szCs w:val="20"/>
        </w:rPr>
      </w:pPr>
      <w:r w:rsidRPr="00882CA8">
        <w:rPr>
          <w:rFonts w:ascii="Verdana" w:hAnsi="Verdana"/>
          <w:sz w:val="16"/>
          <w:szCs w:val="20"/>
        </w:rPr>
        <w:t xml:space="preserve">Are the results of the risk ranking supported by the risk evaluation model/method? </w:t>
      </w:r>
    </w:p>
    <w:p w:rsidR="00882CA8" w:rsidRDefault="00882CA8" w:rsidP="00882CA8">
      <w:pPr>
        <w:rPr>
          <w:rFonts w:ascii="Verdana" w:hAnsi="Verdana"/>
          <w:b/>
          <w:sz w:val="16"/>
          <w:szCs w:val="20"/>
        </w:rPr>
      </w:pPr>
      <w:r w:rsidRPr="00882CA8">
        <w:rPr>
          <w:rFonts w:ascii="Verdana" w:hAnsi="Verdana"/>
          <w:b/>
          <w:sz w:val="16"/>
          <w:szCs w:val="20"/>
        </w:rPr>
        <w:t>192.1007(c)</w:t>
      </w:r>
    </w:p>
    <w:p w:rsidR="00882CA8" w:rsidRDefault="00882CA8" w:rsidP="00882CA8">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32588517"/>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702677181"/>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925647543"/>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212187344"/>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882CA8" w:rsidRDefault="00882CA8" w:rsidP="00882CA8">
      <w:pPr>
        <w:rPr>
          <w:rFonts w:ascii="Verdana" w:hAnsi="Verdana"/>
          <w:b/>
          <w:sz w:val="16"/>
          <w:szCs w:val="20"/>
        </w:rPr>
      </w:pPr>
    </w:p>
    <w:p w:rsidR="00882CA8" w:rsidRDefault="00882CA8" w:rsidP="00882CA8">
      <w:pPr>
        <w:rPr>
          <w:rFonts w:ascii="Verdana" w:hAnsi="Verdana"/>
          <w:b/>
          <w:sz w:val="16"/>
          <w:szCs w:val="20"/>
        </w:rPr>
      </w:pPr>
    </w:p>
    <w:p w:rsidR="00882CA8" w:rsidRPr="00882CA8" w:rsidRDefault="00882CA8" w:rsidP="00882CA8">
      <w:pPr>
        <w:rPr>
          <w:rFonts w:ascii="Verdana" w:hAnsi="Verdana"/>
          <w:b/>
          <w:sz w:val="20"/>
          <w:szCs w:val="20"/>
        </w:rPr>
      </w:pPr>
      <w:r w:rsidRPr="00882CA8">
        <w:rPr>
          <w:rFonts w:ascii="Verdana" w:hAnsi="Verdana"/>
          <w:b/>
          <w:sz w:val="20"/>
          <w:szCs w:val="20"/>
        </w:rPr>
        <w:t xml:space="preserve">7. Rank Risk </w:t>
      </w:r>
      <w:r w:rsidR="001755A1">
        <w:rPr>
          <w:rFonts w:ascii="Verdana" w:hAnsi="Verdana"/>
          <w:b/>
          <w:sz w:val="20"/>
          <w:szCs w:val="20"/>
        </w:rPr>
        <w:t>–</w:t>
      </w:r>
      <w:r w:rsidRPr="00882CA8">
        <w:rPr>
          <w:rFonts w:ascii="Verdana" w:hAnsi="Verdana"/>
          <w:b/>
          <w:sz w:val="20"/>
          <w:szCs w:val="20"/>
        </w:rPr>
        <w:t xml:space="preserve"> Validation</w:t>
      </w:r>
      <w:r w:rsidR="001755A1">
        <w:rPr>
          <w:rFonts w:ascii="Verdana" w:hAnsi="Verdana"/>
          <w:b/>
          <w:sz w:val="20"/>
          <w:szCs w:val="20"/>
        </w:rPr>
        <w:t xml:space="preserve"> - RECORDS</w:t>
      </w:r>
    </w:p>
    <w:p w:rsidR="00882CA8" w:rsidRPr="00882CA8" w:rsidRDefault="00882CA8" w:rsidP="00882CA8">
      <w:pPr>
        <w:rPr>
          <w:rFonts w:ascii="Verdana" w:hAnsi="Verdana"/>
          <w:sz w:val="16"/>
          <w:szCs w:val="20"/>
        </w:rPr>
      </w:pPr>
      <w:r w:rsidRPr="00882CA8">
        <w:rPr>
          <w:rFonts w:ascii="Verdana" w:hAnsi="Verdana"/>
          <w:sz w:val="16"/>
          <w:szCs w:val="20"/>
        </w:rPr>
        <w:t xml:space="preserve">Did the operator validate the results generated by the risk evaluation model/method? </w:t>
      </w:r>
    </w:p>
    <w:p w:rsidR="00882CA8" w:rsidRDefault="00882CA8" w:rsidP="00882CA8">
      <w:pPr>
        <w:rPr>
          <w:rFonts w:ascii="Verdana" w:hAnsi="Verdana"/>
          <w:b/>
          <w:sz w:val="16"/>
          <w:szCs w:val="20"/>
        </w:rPr>
      </w:pPr>
      <w:r w:rsidRPr="00882CA8">
        <w:rPr>
          <w:rFonts w:ascii="Verdana" w:hAnsi="Verdana"/>
          <w:b/>
          <w:sz w:val="16"/>
          <w:szCs w:val="20"/>
        </w:rPr>
        <w:t>192.1007(c)</w:t>
      </w:r>
    </w:p>
    <w:p w:rsidR="00882CA8" w:rsidRDefault="00882CA8" w:rsidP="00882CA8">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327680713"/>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503578730"/>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3252594"/>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989826541"/>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882CA8" w:rsidRDefault="00882CA8" w:rsidP="00882CA8">
      <w:pPr>
        <w:rPr>
          <w:rFonts w:ascii="Verdana" w:hAnsi="Verdana"/>
          <w:b/>
          <w:sz w:val="16"/>
          <w:szCs w:val="20"/>
        </w:rPr>
      </w:pPr>
    </w:p>
    <w:p w:rsidR="00882CA8" w:rsidRDefault="00882CA8" w:rsidP="00882CA8">
      <w:pPr>
        <w:rPr>
          <w:rFonts w:ascii="Verdana" w:hAnsi="Verdana"/>
          <w:b/>
          <w:sz w:val="16"/>
          <w:szCs w:val="20"/>
        </w:rPr>
      </w:pPr>
    </w:p>
    <w:p w:rsidR="00882CA8" w:rsidRDefault="00882CA8">
      <w:pPr>
        <w:rPr>
          <w:rFonts w:ascii="Verdana" w:hAnsi="Verdana"/>
          <w:b/>
          <w:sz w:val="16"/>
          <w:szCs w:val="20"/>
        </w:rPr>
      </w:pPr>
      <w:r>
        <w:rPr>
          <w:rFonts w:ascii="Verdana" w:hAnsi="Verdana"/>
          <w:b/>
          <w:sz w:val="16"/>
          <w:szCs w:val="20"/>
        </w:rPr>
        <w:br w:type="page"/>
      </w:r>
    </w:p>
    <w:p w:rsidR="00882CA8" w:rsidRPr="00882CA8" w:rsidRDefault="00882CA8" w:rsidP="00882CA8">
      <w:pPr>
        <w:rPr>
          <w:rFonts w:ascii="Verdana" w:hAnsi="Verdana"/>
          <w:b/>
          <w:sz w:val="20"/>
          <w:szCs w:val="20"/>
        </w:rPr>
      </w:pPr>
      <w:r w:rsidRPr="00882CA8">
        <w:rPr>
          <w:rFonts w:ascii="Verdana" w:hAnsi="Verdana"/>
          <w:b/>
          <w:sz w:val="20"/>
          <w:szCs w:val="20"/>
        </w:rPr>
        <w:lastRenderedPageBreak/>
        <w:t xml:space="preserve">8. Rank Risk </w:t>
      </w:r>
      <w:r w:rsidR="001755A1">
        <w:rPr>
          <w:rFonts w:ascii="Verdana" w:hAnsi="Verdana"/>
          <w:b/>
          <w:sz w:val="20"/>
          <w:szCs w:val="20"/>
        </w:rPr>
        <w:t>–</w:t>
      </w:r>
      <w:r w:rsidRPr="00882CA8">
        <w:rPr>
          <w:rFonts w:ascii="Verdana" w:hAnsi="Verdana"/>
          <w:b/>
          <w:sz w:val="20"/>
          <w:szCs w:val="20"/>
        </w:rPr>
        <w:t xml:space="preserve"> Implementation</w:t>
      </w:r>
      <w:r w:rsidR="001755A1">
        <w:rPr>
          <w:rFonts w:ascii="Verdana" w:hAnsi="Verdana"/>
          <w:b/>
          <w:sz w:val="20"/>
          <w:szCs w:val="20"/>
        </w:rPr>
        <w:t xml:space="preserve"> - RECORDS</w:t>
      </w:r>
    </w:p>
    <w:p w:rsidR="00882CA8" w:rsidRPr="00882CA8" w:rsidRDefault="00882CA8" w:rsidP="00882CA8">
      <w:pPr>
        <w:rPr>
          <w:rFonts w:ascii="Verdana" w:hAnsi="Verdana"/>
          <w:sz w:val="16"/>
          <w:szCs w:val="20"/>
        </w:rPr>
      </w:pPr>
      <w:r w:rsidRPr="00882CA8">
        <w:rPr>
          <w:rFonts w:ascii="Verdana" w:hAnsi="Verdana"/>
          <w:sz w:val="16"/>
          <w:szCs w:val="20"/>
        </w:rPr>
        <w:t xml:space="preserve">Do records demonstrate implementation of the element "Evaluate and Rank Risk"? </w:t>
      </w:r>
    </w:p>
    <w:p w:rsidR="00882CA8" w:rsidRDefault="00882CA8" w:rsidP="00882CA8">
      <w:pPr>
        <w:rPr>
          <w:rFonts w:ascii="Verdana" w:hAnsi="Verdana"/>
          <w:b/>
          <w:sz w:val="16"/>
          <w:szCs w:val="20"/>
        </w:rPr>
      </w:pPr>
      <w:r w:rsidRPr="00882CA8">
        <w:rPr>
          <w:rFonts w:ascii="Verdana" w:hAnsi="Verdana"/>
          <w:b/>
          <w:sz w:val="16"/>
          <w:szCs w:val="20"/>
        </w:rPr>
        <w:t>192.1007(c)</w:t>
      </w:r>
    </w:p>
    <w:p w:rsidR="00882CA8" w:rsidRDefault="00882CA8" w:rsidP="00882CA8">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1707599775"/>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792488505"/>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821691078"/>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859856754"/>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882CA8" w:rsidRDefault="00882CA8" w:rsidP="00882CA8">
      <w:pPr>
        <w:rPr>
          <w:rFonts w:ascii="Verdana" w:hAnsi="Verdana"/>
          <w:sz w:val="16"/>
          <w:szCs w:val="20"/>
        </w:rPr>
      </w:pPr>
    </w:p>
    <w:p w:rsidR="00882CA8" w:rsidRDefault="00882CA8" w:rsidP="00882CA8">
      <w:pPr>
        <w:rPr>
          <w:rFonts w:ascii="Verdana" w:hAnsi="Verdana"/>
          <w:b/>
          <w:sz w:val="16"/>
          <w:szCs w:val="20"/>
        </w:rPr>
      </w:pPr>
    </w:p>
    <w:p w:rsidR="00882CA8" w:rsidRDefault="00882CA8" w:rsidP="00882CA8">
      <w:pPr>
        <w:rPr>
          <w:rFonts w:ascii="Verdana" w:hAnsi="Verdana"/>
          <w:b/>
          <w:sz w:val="16"/>
          <w:szCs w:val="20"/>
        </w:rPr>
      </w:pPr>
    </w:p>
    <w:p w:rsidR="00882CA8" w:rsidRDefault="00882CA8" w:rsidP="00882CA8">
      <w:pPr>
        <w:rPr>
          <w:rFonts w:ascii="Verdana" w:hAnsi="Verdana"/>
          <w:b/>
          <w:sz w:val="28"/>
          <w:szCs w:val="20"/>
        </w:rPr>
      </w:pPr>
      <w:r>
        <w:rPr>
          <w:rFonts w:ascii="Verdana" w:hAnsi="Verdana"/>
          <w:b/>
          <w:sz w:val="28"/>
          <w:szCs w:val="20"/>
        </w:rPr>
        <w:t>Preventative and Mitigative Actions</w:t>
      </w:r>
    </w:p>
    <w:p w:rsidR="00882CA8" w:rsidRDefault="00882CA8" w:rsidP="00882CA8">
      <w:pPr>
        <w:rPr>
          <w:rFonts w:ascii="Verdana" w:hAnsi="Verdana"/>
          <w:b/>
          <w:sz w:val="20"/>
          <w:szCs w:val="20"/>
        </w:rPr>
      </w:pPr>
    </w:p>
    <w:p w:rsidR="00882CA8" w:rsidRPr="00882CA8" w:rsidRDefault="00882CA8" w:rsidP="00882CA8">
      <w:pPr>
        <w:rPr>
          <w:rFonts w:ascii="Verdana" w:hAnsi="Verdana"/>
          <w:b/>
          <w:sz w:val="20"/>
          <w:szCs w:val="20"/>
        </w:rPr>
      </w:pPr>
      <w:r w:rsidRPr="00882CA8">
        <w:rPr>
          <w:rFonts w:ascii="Verdana" w:hAnsi="Verdana"/>
          <w:b/>
          <w:sz w:val="20"/>
          <w:szCs w:val="20"/>
        </w:rPr>
        <w:t xml:space="preserve">1. Measures to Reduce Risk </w:t>
      </w:r>
      <w:r w:rsidR="001755A1">
        <w:rPr>
          <w:rFonts w:ascii="Verdana" w:hAnsi="Verdana"/>
          <w:b/>
          <w:sz w:val="20"/>
          <w:szCs w:val="20"/>
        </w:rPr>
        <w:t>–</w:t>
      </w:r>
      <w:r w:rsidRPr="00882CA8">
        <w:rPr>
          <w:rFonts w:ascii="Verdana" w:hAnsi="Verdana"/>
          <w:b/>
          <w:sz w:val="20"/>
          <w:szCs w:val="20"/>
        </w:rPr>
        <w:t xml:space="preserve"> Identification</w:t>
      </w:r>
      <w:r w:rsidR="001755A1">
        <w:rPr>
          <w:rFonts w:ascii="Verdana" w:hAnsi="Verdana"/>
          <w:b/>
          <w:sz w:val="20"/>
          <w:szCs w:val="20"/>
        </w:rPr>
        <w:t xml:space="preserve"> - PROCEDURES</w:t>
      </w:r>
    </w:p>
    <w:p w:rsidR="00882CA8" w:rsidRPr="00882CA8" w:rsidRDefault="00882CA8" w:rsidP="00882CA8">
      <w:pPr>
        <w:rPr>
          <w:rFonts w:ascii="Verdana" w:hAnsi="Verdana"/>
          <w:sz w:val="16"/>
          <w:szCs w:val="20"/>
        </w:rPr>
      </w:pPr>
      <w:r w:rsidRPr="00882CA8">
        <w:rPr>
          <w:rFonts w:ascii="Verdana" w:hAnsi="Verdana"/>
          <w:sz w:val="16"/>
          <w:szCs w:val="20"/>
        </w:rPr>
        <w:t xml:space="preserve">Does the plan include procedures to identify when measures, beyond minimum code requirements specified outside of Part 192 Subpart P, are required to reduce risk? </w:t>
      </w:r>
    </w:p>
    <w:p w:rsidR="00882CA8" w:rsidRDefault="00882CA8" w:rsidP="00882CA8">
      <w:pPr>
        <w:rPr>
          <w:rFonts w:ascii="Verdana" w:hAnsi="Verdana"/>
          <w:b/>
          <w:sz w:val="16"/>
          <w:szCs w:val="20"/>
        </w:rPr>
      </w:pPr>
      <w:r w:rsidRPr="00882CA8">
        <w:rPr>
          <w:rFonts w:ascii="Verdana" w:hAnsi="Verdana"/>
          <w:b/>
          <w:sz w:val="16"/>
          <w:szCs w:val="20"/>
        </w:rPr>
        <w:t>192.1007(d)</w:t>
      </w:r>
    </w:p>
    <w:p w:rsidR="00882CA8" w:rsidRDefault="00882CA8" w:rsidP="00882CA8">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497888325"/>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07304513"/>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387695673"/>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883992444"/>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882CA8" w:rsidRDefault="00882CA8" w:rsidP="00882CA8">
      <w:pPr>
        <w:rPr>
          <w:rFonts w:ascii="Verdana" w:hAnsi="Verdana"/>
          <w:b/>
          <w:sz w:val="16"/>
          <w:szCs w:val="20"/>
        </w:rPr>
      </w:pPr>
    </w:p>
    <w:p w:rsidR="00882CA8" w:rsidRDefault="00882CA8" w:rsidP="00882CA8">
      <w:pPr>
        <w:rPr>
          <w:rFonts w:ascii="Verdana" w:hAnsi="Verdana"/>
          <w:b/>
          <w:sz w:val="16"/>
          <w:szCs w:val="20"/>
        </w:rPr>
      </w:pPr>
    </w:p>
    <w:p w:rsidR="00882CA8" w:rsidRPr="00882CA8" w:rsidRDefault="00882CA8" w:rsidP="00882CA8">
      <w:pPr>
        <w:rPr>
          <w:rFonts w:ascii="Verdana" w:hAnsi="Verdana"/>
          <w:b/>
          <w:sz w:val="20"/>
          <w:szCs w:val="20"/>
        </w:rPr>
      </w:pPr>
      <w:r w:rsidRPr="00882CA8">
        <w:rPr>
          <w:rFonts w:ascii="Verdana" w:hAnsi="Verdana"/>
          <w:b/>
          <w:sz w:val="20"/>
          <w:szCs w:val="20"/>
        </w:rPr>
        <w:t xml:space="preserve">2. Measures to Reduce Risk </w:t>
      </w:r>
      <w:r w:rsidR="001755A1">
        <w:rPr>
          <w:rFonts w:ascii="Verdana" w:hAnsi="Verdana"/>
          <w:b/>
          <w:sz w:val="20"/>
          <w:szCs w:val="20"/>
        </w:rPr>
        <w:t>–</w:t>
      </w:r>
      <w:r w:rsidRPr="00882CA8">
        <w:rPr>
          <w:rFonts w:ascii="Verdana" w:hAnsi="Verdana"/>
          <w:b/>
          <w:sz w:val="20"/>
          <w:szCs w:val="20"/>
        </w:rPr>
        <w:t xml:space="preserve"> Identification</w:t>
      </w:r>
      <w:r w:rsidR="001755A1">
        <w:rPr>
          <w:rFonts w:ascii="Verdana" w:hAnsi="Verdana"/>
          <w:b/>
          <w:sz w:val="20"/>
          <w:szCs w:val="20"/>
        </w:rPr>
        <w:t xml:space="preserve"> - RECORDS</w:t>
      </w:r>
    </w:p>
    <w:p w:rsidR="00882CA8" w:rsidRPr="00882CA8" w:rsidRDefault="00882CA8" w:rsidP="00882CA8">
      <w:pPr>
        <w:rPr>
          <w:rFonts w:ascii="Verdana" w:hAnsi="Verdana"/>
          <w:sz w:val="16"/>
          <w:szCs w:val="20"/>
        </w:rPr>
      </w:pPr>
      <w:r w:rsidRPr="00882CA8">
        <w:rPr>
          <w:rFonts w:ascii="Verdana" w:hAnsi="Verdana"/>
          <w:sz w:val="16"/>
          <w:szCs w:val="20"/>
        </w:rPr>
        <w:t>When measures, beyond minimum code requirements specified outside of Part 192 Subpart P, are required to reduce risk, does the plan identify the measures selected, how they will be implemented, and the risks they are addressing</w:t>
      </w:r>
      <w:r>
        <w:rPr>
          <w:rFonts w:ascii="Verdana" w:hAnsi="Verdana"/>
          <w:sz w:val="16"/>
          <w:szCs w:val="20"/>
        </w:rPr>
        <w:t>?</w:t>
      </w:r>
    </w:p>
    <w:p w:rsidR="00882CA8" w:rsidRDefault="00882CA8" w:rsidP="00882CA8">
      <w:pPr>
        <w:rPr>
          <w:rFonts w:ascii="Verdana" w:hAnsi="Verdana"/>
          <w:b/>
          <w:sz w:val="16"/>
          <w:szCs w:val="20"/>
        </w:rPr>
      </w:pPr>
      <w:r w:rsidRPr="00882CA8">
        <w:rPr>
          <w:rFonts w:ascii="Verdana" w:hAnsi="Verdana"/>
          <w:b/>
          <w:sz w:val="16"/>
          <w:szCs w:val="20"/>
        </w:rPr>
        <w:t>192.1007(d)</w:t>
      </w:r>
    </w:p>
    <w:p w:rsidR="00882CA8" w:rsidRDefault="00882CA8" w:rsidP="00882CA8">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1360578619"/>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470055198"/>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01272902"/>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34959876"/>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882CA8" w:rsidRDefault="00882CA8" w:rsidP="00882CA8">
      <w:pPr>
        <w:rPr>
          <w:rFonts w:ascii="Verdana" w:hAnsi="Verdana"/>
          <w:b/>
          <w:sz w:val="16"/>
          <w:szCs w:val="20"/>
        </w:rPr>
      </w:pPr>
    </w:p>
    <w:p w:rsidR="00882CA8" w:rsidRDefault="00882CA8" w:rsidP="00882CA8">
      <w:pPr>
        <w:rPr>
          <w:rFonts w:ascii="Verdana" w:hAnsi="Verdana"/>
          <w:b/>
          <w:sz w:val="16"/>
          <w:szCs w:val="20"/>
        </w:rPr>
      </w:pPr>
    </w:p>
    <w:p w:rsidR="00882CA8" w:rsidRPr="00882CA8" w:rsidRDefault="00882CA8" w:rsidP="00882CA8">
      <w:pPr>
        <w:rPr>
          <w:rFonts w:ascii="Verdana" w:hAnsi="Verdana"/>
          <w:b/>
          <w:sz w:val="20"/>
          <w:szCs w:val="20"/>
        </w:rPr>
      </w:pPr>
      <w:r w:rsidRPr="00882CA8">
        <w:rPr>
          <w:rFonts w:ascii="Verdana" w:hAnsi="Verdana"/>
          <w:b/>
          <w:sz w:val="20"/>
          <w:szCs w:val="20"/>
        </w:rPr>
        <w:t>3. Measures to Reduce Risk - Leak Management</w:t>
      </w:r>
      <w:r w:rsidR="001755A1">
        <w:rPr>
          <w:rFonts w:ascii="Verdana" w:hAnsi="Verdana"/>
          <w:b/>
          <w:sz w:val="20"/>
          <w:szCs w:val="20"/>
        </w:rPr>
        <w:t xml:space="preserve"> - PROCEDURES</w:t>
      </w:r>
    </w:p>
    <w:p w:rsidR="00882CA8" w:rsidRPr="00882CA8" w:rsidRDefault="00882CA8" w:rsidP="00882CA8">
      <w:pPr>
        <w:rPr>
          <w:rFonts w:ascii="Verdana" w:hAnsi="Verdana"/>
          <w:sz w:val="16"/>
          <w:szCs w:val="20"/>
        </w:rPr>
      </w:pPr>
      <w:r w:rsidRPr="00882CA8">
        <w:rPr>
          <w:rFonts w:ascii="Verdana" w:hAnsi="Verdana"/>
          <w:sz w:val="16"/>
          <w:szCs w:val="20"/>
        </w:rPr>
        <w:t xml:space="preserve">Does the plan include an effective leak management program (unless all leaks are repaired when found)? </w:t>
      </w:r>
    </w:p>
    <w:p w:rsidR="00882CA8" w:rsidRDefault="00882CA8" w:rsidP="00882CA8">
      <w:pPr>
        <w:rPr>
          <w:rFonts w:ascii="Verdana" w:hAnsi="Verdana"/>
          <w:b/>
          <w:sz w:val="16"/>
          <w:szCs w:val="20"/>
        </w:rPr>
      </w:pPr>
      <w:r w:rsidRPr="00882CA8">
        <w:rPr>
          <w:rFonts w:ascii="Verdana" w:hAnsi="Verdana"/>
          <w:b/>
          <w:sz w:val="16"/>
          <w:szCs w:val="20"/>
        </w:rPr>
        <w:t>192.1007(d)</w:t>
      </w:r>
    </w:p>
    <w:p w:rsidR="00882CA8" w:rsidRDefault="00882CA8" w:rsidP="00882CA8">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1587691688"/>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64500687"/>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389807904"/>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830680826"/>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882CA8" w:rsidRDefault="00882CA8" w:rsidP="00882CA8">
      <w:pPr>
        <w:rPr>
          <w:rFonts w:ascii="Verdana" w:hAnsi="Verdana"/>
          <w:b/>
          <w:sz w:val="16"/>
          <w:szCs w:val="20"/>
        </w:rPr>
      </w:pPr>
    </w:p>
    <w:p w:rsidR="00882CA8" w:rsidRPr="00882CA8" w:rsidRDefault="00882CA8" w:rsidP="00882CA8">
      <w:pPr>
        <w:rPr>
          <w:rFonts w:ascii="Verdana" w:hAnsi="Verdana"/>
          <w:b/>
          <w:sz w:val="20"/>
          <w:szCs w:val="20"/>
        </w:rPr>
      </w:pPr>
      <w:r w:rsidRPr="00882CA8">
        <w:rPr>
          <w:rFonts w:ascii="Verdana" w:hAnsi="Verdana"/>
          <w:b/>
          <w:sz w:val="20"/>
          <w:szCs w:val="20"/>
        </w:rPr>
        <w:lastRenderedPageBreak/>
        <w:t xml:space="preserve">4. Measures to Reduce Risk </w:t>
      </w:r>
      <w:r w:rsidR="001755A1">
        <w:rPr>
          <w:rFonts w:ascii="Verdana" w:hAnsi="Verdana"/>
          <w:b/>
          <w:sz w:val="20"/>
          <w:szCs w:val="20"/>
        </w:rPr>
        <w:t>–</w:t>
      </w:r>
      <w:r w:rsidRPr="00882CA8">
        <w:rPr>
          <w:rFonts w:ascii="Verdana" w:hAnsi="Verdana"/>
          <w:b/>
          <w:sz w:val="20"/>
          <w:szCs w:val="20"/>
        </w:rPr>
        <w:t xml:space="preserve"> Implementation</w:t>
      </w:r>
      <w:r w:rsidR="001755A1">
        <w:rPr>
          <w:rFonts w:ascii="Verdana" w:hAnsi="Verdana"/>
          <w:b/>
          <w:sz w:val="20"/>
          <w:szCs w:val="20"/>
        </w:rPr>
        <w:t xml:space="preserve"> - RECORDS</w:t>
      </w:r>
    </w:p>
    <w:p w:rsidR="00882CA8" w:rsidRPr="00882CA8" w:rsidRDefault="00882CA8" w:rsidP="00882CA8">
      <w:pPr>
        <w:rPr>
          <w:rFonts w:ascii="Verdana" w:hAnsi="Verdana"/>
          <w:sz w:val="16"/>
          <w:szCs w:val="20"/>
        </w:rPr>
      </w:pPr>
      <w:r w:rsidRPr="00882CA8">
        <w:rPr>
          <w:rFonts w:ascii="Verdana" w:hAnsi="Verdana"/>
          <w:sz w:val="16"/>
          <w:szCs w:val="20"/>
        </w:rPr>
        <w:t xml:space="preserve">Do records demonstrate implementation of the measures, required by Part 192 Subpart P, to reduce risk? </w:t>
      </w:r>
    </w:p>
    <w:p w:rsidR="00882CA8" w:rsidRDefault="00882CA8" w:rsidP="00882CA8">
      <w:pPr>
        <w:rPr>
          <w:rFonts w:ascii="Verdana" w:hAnsi="Verdana"/>
          <w:b/>
          <w:sz w:val="16"/>
          <w:szCs w:val="20"/>
        </w:rPr>
      </w:pPr>
      <w:r w:rsidRPr="00882CA8">
        <w:rPr>
          <w:rFonts w:ascii="Verdana" w:hAnsi="Verdana"/>
          <w:b/>
          <w:sz w:val="16"/>
          <w:szCs w:val="20"/>
        </w:rPr>
        <w:t>192.1007(d)</w:t>
      </w:r>
    </w:p>
    <w:p w:rsidR="00882CA8" w:rsidRDefault="00882CA8" w:rsidP="00882CA8">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1208615401"/>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537035020"/>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676153306"/>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593449487"/>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882CA8" w:rsidRDefault="00882CA8" w:rsidP="00882CA8">
      <w:pPr>
        <w:rPr>
          <w:rFonts w:ascii="Verdana" w:hAnsi="Verdana"/>
          <w:b/>
          <w:sz w:val="16"/>
          <w:szCs w:val="20"/>
        </w:rPr>
      </w:pPr>
    </w:p>
    <w:p w:rsidR="00882CA8" w:rsidRDefault="00882CA8" w:rsidP="00882CA8">
      <w:pPr>
        <w:rPr>
          <w:rFonts w:ascii="Verdana" w:hAnsi="Verdana"/>
          <w:b/>
          <w:sz w:val="16"/>
          <w:szCs w:val="20"/>
        </w:rPr>
      </w:pPr>
    </w:p>
    <w:p w:rsidR="00882CA8" w:rsidRDefault="00882CA8" w:rsidP="00882CA8">
      <w:pPr>
        <w:rPr>
          <w:rFonts w:ascii="Verdana" w:hAnsi="Verdana"/>
          <w:b/>
          <w:sz w:val="16"/>
          <w:szCs w:val="20"/>
        </w:rPr>
      </w:pPr>
    </w:p>
    <w:p w:rsidR="00882CA8" w:rsidRDefault="00882CA8" w:rsidP="00882CA8">
      <w:pPr>
        <w:rPr>
          <w:rFonts w:ascii="Verdana" w:hAnsi="Verdana"/>
          <w:b/>
          <w:sz w:val="16"/>
          <w:szCs w:val="20"/>
        </w:rPr>
      </w:pPr>
    </w:p>
    <w:p w:rsidR="00882CA8" w:rsidRDefault="007720B9" w:rsidP="00882CA8">
      <w:pPr>
        <w:rPr>
          <w:rFonts w:ascii="Verdana" w:hAnsi="Verdana"/>
          <w:b/>
          <w:sz w:val="28"/>
          <w:szCs w:val="20"/>
        </w:rPr>
      </w:pPr>
      <w:r>
        <w:rPr>
          <w:rFonts w:ascii="Verdana" w:hAnsi="Verdana"/>
          <w:b/>
          <w:sz w:val="28"/>
          <w:szCs w:val="20"/>
        </w:rPr>
        <w:t>Measure Performance and Evaluate Effectiveness</w:t>
      </w:r>
    </w:p>
    <w:p w:rsidR="007720B9" w:rsidRDefault="007720B9" w:rsidP="00882CA8">
      <w:pPr>
        <w:rPr>
          <w:rFonts w:ascii="Verdana" w:hAnsi="Verdana"/>
          <w:b/>
          <w:sz w:val="20"/>
          <w:szCs w:val="20"/>
        </w:rPr>
      </w:pPr>
    </w:p>
    <w:p w:rsidR="007720B9" w:rsidRPr="007720B9" w:rsidRDefault="007720B9" w:rsidP="007720B9">
      <w:pPr>
        <w:rPr>
          <w:rFonts w:ascii="Verdana" w:hAnsi="Verdana"/>
          <w:b/>
          <w:sz w:val="20"/>
          <w:szCs w:val="20"/>
        </w:rPr>
      </w:pPr>
      <w:r w:rsidRPr="007720B9">
        <w:rPr>
          <w:rFonts w:ascii="Verdana" w:hAnsi="Verdana"/>
          <w:b/>
          <w:sz w:val="20"/>
          <w:szCs w:val="20"/>
        </w:rPr>
        <w:t xml:space="preserve">1. Measure Performance </w:t>
      </w:r>
      <w:r w:rsidR="001755A1">
        <w:rPr>
          <w:rFonts w:ascii="Verdana" w:hAnsi="Verdana"/>
          <w:b/>
          <w:sz w:val="20"/>
          <w:szCs w:val="20"/>
        </w:rPr>
        <w:t>–</w:t>
      </w:r>
      <w:r w:rsidRPr="007720B9">
        <w:rPr>
          <w:rFonts w:ascii="Verdana" w:hAnsi="Verdana"/>
          <w:b/>
          <w:sz w:val="20"/>
          <w:szCs w:val="20"/>
        </w:rPr>
        <w:t xml:space="preserve"> Baseline</w:t>
      </w:r>
      <w:r w:rsidR="001755A1">
        <w:rPr>
          <w:rFonts w:ascii="Verdana" w:hAnsi="Verdana"/>
          <w:b/>
          <w:sz w:val="20"/>
          <w:szCs w:val="20"/>
        </w:rPr>
        <w:t xml:space="preserve"> - PROCEDURES</w:t>
      </w:r>
    </w:p>
    <w:p w:rsidR="007720B9" w:rsidRPr="007720B9" w:rsidRDefault="007720B9" w:rsidP="007720B9">
      <w:pPr>
        <w:rPr>
          <w:rFonts w:ascii="Verdana" w:hAnsi="Verdana"/>
          <w:sz w:val="16"/>
          <w:szCs w:val="20"/>
        </w:rPr>
      </w:pPr>
      <w:r w:rsidRPr="007720B9">
        <w:rPr>
          <w:rFonts w:ascii="Verdana" w:hAnsi="Verdana"/>
          <w:sz w:val="16"/>
          <w:szCs w:val="20"/>
        </w:rPr>
        <w:t xml:space="preserve">Does the plan contain procedures for how the operator established a baseline for each performance measure? </w:t>
      </w:r>
    </w:p>
    <w:p w:rsidR="007720B9" w:rsidRDefault="007720B9" w:rsidP="007720B9">
      <w:pPr>
        <w:rPr>
          <w:rFonts w:ascii="Verdana" w:hAnsi="Verdana"/>
          <w:b/>
          <w:sz w:val="16"/>
          <w:szCs w:val="20"/>
        </w:rPr>
      </w:pPr>
      <w:r w:rsidRPr="007720B9">
        <w:rPr>
          <w:rFonts w:ascii="Verdana" w:hAnsi="Verdana"/>
          <w:b/>
          <w:sz w:val="16"/>
          <w:szCs w:val="20"/>
        </w:rPr>
        <w:t>192.1007(e)</w:t>
      </w:r>
    </w:p>
    <w:p w:rsidR="007720B9" w:rsidRDefault="007720B9" w:rsidP="007720B9">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2027853791"/>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404487722"/>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4717036"/>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118490405"/>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7720B9" w:rsidRDefault="007720B9" w:rsidP="007720B9">
      <w:pPr>
        <w:rPr>
          <w:rFonts w:ascii="Verdana" w:hAnsi="Verdana"/>
          <w:b/>
          <w:sz w:val="16"/>
          <w:szCs w:val="20"/>
        </w:rPr>
      </w:pPr>
    </w:p>
    <w:p w:rsidR="007720B9" w:rsidRDefault="007720B9" w:rsidP="007720B9">
      <w:pPr>
        <w:rPr>
          <w:rFonts w:ascii="Verdana" w:hAnsi="Verdana"/>
          <w:b/>
          <w:sz w:val="16"/>
          <w:szCs w:val="20"/>
        </w:rPr>
      </w:pPr>
    </w:p>
    <w:p w:rsidR="007720B9" w:rsidRPr="007720B9" w:rsidRDefault="007720B9" w:rsidP="007720B9">
      <w:pPr>
        <w:rPr>
          <w:rFonts w:ascii="Verdana" w:hAnsi="Verdana"/>
          <w:b/>
          <w:sz w:val="20"/>
          <w:szCs w:val="20"/>
        </w:rPr>
      </w:pPr>
      <w:r w:rsidRPr="007720B9">
        <w:rPr>
          <w:rFonts w:ascii="Verdana" w:hAnsi="Verdana"/>
          <w:b/>
          <w:sz w:val="20"/>
          <w:szCs w:val="20"/>
        </w:rPr>
        <w:t xml:space="preserve">2. Measure Performance </w:t>
      </w:r>
      <w:r w:rsidR="001755A1">
        <w:rPr>
          <w:rFonts w:ascii="Verdana" w:hAnsi="Verdana"/>
          <w:b/>
          <w:sz w:val="20"/>
          <w:szCs w:val="20"/>
        </w:rPr>
        <w:t>–</w:t>
      </w:r>
      <w:r w:rsidRPr="007720B9">
        <w:rPr>
          <w:rFonts w:ascii="Verdana" w:hAnsi="Verdana"/>
          <w:b/>
          <w:sz w:val="20"/>
          <w:szCs w:val="20"/>
        </w:rPr>
        <w:t xml:space="preserve"> Baseline</w:t>
      </w:r>
      <w:r w:rsidR="001755A1">
        <w:rPr>
          <w:rFonts w:ascii="Verdana" w:hAnsi="Verdana"/>
          <w:b/>
          <w:sz w:val="20"/>
          <w:szCs w:val="20"/>
        </w:rPr>
        <w:t xml:space="preserve"> - RECORDS</w:t>
      </w:r>
    </w:p>
    <w:p w:rsidR="007720B9" w:rsidRPr="007720B9" w:rsidRDefault="007720B9" w:rsidP="007720B9">
      <w:pPr>
        <w:rPr>
          <w:rFonts w:ascii="Verdana" w:hAnsi="Verdana"/>
          <w:sz w:val="16"/>
          <w:szCs w:val="20"/>
        </w:rPr>
      </w:pPr>
      <w:r w:rsidRPr="007720B9">
        <w:rPr>
          <w:rFonts w:ascii="Verdana" w:hAnsi="Verdana"/>
          <w:sz w:val="16"/>
          <w:szCs w:val="20"/>
        </w:rPr>
        <w:t xml:space="preserve">Does the plan establish a baseline for each performance measure? </w:t>
      </w:r>
    </w:p>
    <w:p w:rsidR="007720B9" w:rsidRDefault="007720B9" w:rsidP="007720B9">
      <w:pPr>
        <w:rPr>
          <w:rFonts w:ascii="Verdana" w:hAnsi="Verdana"/>
          <w:b/>
          <w:sz w:val="16"/>
          <w:szCs w:val="20"/>
        </w:rPr>
      </w:pPr>
      <w:r w:rsidRPr="007720B9">
        <w:rPr>
          <w:rFonts w:ascii="Verdana" w:hAnsi="Verdana"/>
          <w:b/>
          <w:sz w:val="16"/>
          <w:szCs w:val="20"/>
        </w:rPr>
        <w:t>192.1007(e)</w:t>
      </w:r>
    </w:p>
    <w:p w:rsidR="007720B9" w:rsidRDefault="007720B9" w:rsidP="007720B9">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775839015"/>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402901"/>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483166109"/>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987707152"/>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7720B9" w:rsidRDefault="007720B9" w:rsidP="007720B9">
      <w:pPr>
        <w:rPr>
          <w:rFonts w:ascii="Verdana" w:hAnsi="Verdana"/>
          <w:b/>
          <w:sz w:val="16"/>
          <w:szCs w:val="20"/>
        </w:rPr>
      </w:pPr>
    </w:p>
    <w:p w:rsidR="007720B9" w:rsidRDefault="007720B9" w:rsidP="007720B9">
      <w:pPr>
        <w:rPr>
          <w:rFonts w:ascii="Verdana" w:hAnsi="Verdana"/>
          <w:b/>
          <w:sz w:val="16"/>
          <w:szCs w:val="20"/>
        </w:rPr>
      </w:pPr>
    </w:p>
    <w:p w:rsidR="007720B9" w:rsidRPr="007720B9" w:rsidRDefault="007720B9" w:rsidP="007720B9">
      <w:pPr>
        <w:rPr>
          <w:rFonts w:ascii="Verdana" w:hAnsi="Verdana"/>
          <w:b/>
          <w:sz w:val="20"/>
          <w:szCs w:val="20"/>
        </w:rPr>
      </w:pPr>
      <w:r w:rsidRPr="007720B9">
        <w:rPr>
          <w:rFonts w:ascii="Verdana" w:hAnsi="Verdana"/>
          <w:b/>
          <w:sz w:val="20"/>
          <w:szCs w:val="20"/>
        </w:rPr>
        <w:t>3. Measure Performance - Data Collection</w:t>
      </w:r>
      <w:r w:rsidR="001755A1">
        <w:rPr>
          <w:rFonts w:ascii="Verdana" w:hAnsi="Verdana"/>
          <w:b/>
          <w:sz w:val="20"/>
          <w:szCs w:val="20"/>
        </w:rPr>
        <w:t xml:space="preserve"> - PROCEDURES</w:t>
      </w:r>
    </w:p>
    <w:p w:rsidR="007720B9" w:rsidRPr="007720B9" w:rsidRDefault="007720B9" w:rsidP="007720B9">
      <w:pPr>
        <w:rPr>
          <w:rFonts w:ascii="Verdana" w:hAnsi="Verdana"/>
          <w:sz w:val="16"/>
          <w:szCs w:val="20"/>
        </w:rPr>
      </w:pPr>
      <w:r w:rsidRPr="007720B9">
        <w:rPr>
          <w:rFonts w:ascii="Verdana" w:hAnsi="Verdana"/>
          <w:sz w:val="16"/>
          <w:szCs w:val="20"/>
        </w:rPr>
        <w:t xml:space="preserve">Does the operator have procedures to collect the data for each performance measure? </w:t>
      </w:r>
    </w:p>
    <w:p w:rsidR="007720B9" w:rsidRDefault="007720B9" w:rsidP="007720B9">
      <w:pPr>
        <w:rPr>
          <w:rFonts w:ascii="Verdana" w:hAnsi="Verdana"/>
          <w:b/>
          <w:sz w:val="16"/>
          <w:szCs w:val="20"/>
        </w:rPr>
      </w:pPr>
      <w:r w:rsidRPr="007720B9">
        <w:rPr>
          <w:rFonts w:ascii="Verdana" w:hAnsi="Verdana"/>
          <w:b/>
          <w:sz w:val="16"/>
          <w:szCs w:val="20"/>
        </w:rPr>
        <w:t>192.1007(e)</w:t>
      </w:r>
    </w:p>
    <w:p w:rsidR="007720B9" w:rsidRDefault="007720B9" w:rsidP="007720B9">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369962613"/>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626990653"/>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841628163"/>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46045628"/>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7720B9" w:rsidRDefault="007720B9" w:rsidP="007720B9">
      <w:pPr>
        <w:rPr>
          <w:rFonts w:ascii="Verdana" w:hAnsi="Verdana"/>
          <w:b/>
          <w:sz w:val="16"/>
          <w:szCs w:val="20"/>
        </w:rPr>
      </w:pPr>
    </w:p>
    <w:p w:rsidR="007720B9" w:rsidRDefault="007720B9" w:rsidP="007720B9">
      <w:pPr>
        <w:rPr>
          <w:rFonts w:ascii="Verdana" w:hAnsi="Verdana"/>
          <w:b/>
          <w:sz w:val="16"/>
          <w:szCs w:val="20"/>
        </w:rPr>
      </w:pPr>
    </w:p>
    <w:p w:rsidR="007720B9" w:rsidRDefault="007720B9">
      <w:pPr>
        <w:rPr>
          <w:rFonts w:ascii="Verdana" w:hAnsi="Verdana"/>
          <w:b/>
          <w:sz w:val="16"/>
          <w:szCs w:val="20"/>
        </w:rPr>
      </w:pPr>
      <w:r>
        <w:rPr>
          <w:rFonts w:ascii="Verdana" w:hAnsi="Verdana"/>
          <w:b/>
          <w:sz w:val="16"/>
          <w:szCs w:val="20"/>
        </w:rPr>
        <w:br w:type="page"/>
      </w:r>
    </w:p>
    <w:p w:rsidR="007720B9" w:rsidRPr="007720B9" w:rsidRDefault="007720B9" w:rsidP="007720B9">
      <w:pPr>
        <w:rPr>
          <w:rFonts w:ascii="Verdana" w:hAnsi="Verdana"/>
          <w:b/>
          <w:sz w:val="20"/>
          <w:szCs w:val="20"/>
        </w:rPr>
      </w:pPr>
      <w:r w:rsidRPr="007720B9">
        <w:rPr>
          <w:rFonts w:ascii="Verdana" w:hAnsi="Verdana"/>
          <w:b/>
          <w:sz w:val="20"/>
          <w:szCs w:val="20"/>
        </w:rPr>
        <w:lastRenderedPageBreak/>
        <w:t xml:space="preserve">4. Measure Performance </w:t>
      </w:r>
      <w:r w:rsidR="001755A1">
        <w:rPr>
          <w:rFonts w:ascii="Verdana" w:hAnsi="Verdana"/>
          <w:b/>
          <w:sz w:val="20"/>
          <w:szCs w:val="20"/>
        </w:rPr>
        <w:t>–</w:t>
      </w:r>
      <w:r w:rsidRPr="007720B9">
        <w:rPr>
          <w:rFonts w:ascii="Verdana" w:hAnsi="Verdana"/>
          <w:b/>
          <w:sz w:val="20"/>
          <w:szCs w:val="20"/>
        </w:rPr>
        <w:t xml:space="preserve"> Monitoring</w:t>
      </w:r>
      <w:r w:rsidR="001755A1">
        <w:rPr>
          <w:rFonts w:ascii="Verdana" w:hAnsi="Verdana"/>
          <w:b/>
          <w:sz w:val="20"/>
          <w:szCs w:val="20"/>
        </w:rPr>
        <w:t xml:space="preserve"> - PROCEDURES</w:t>
      </w:r>
    </w:p>
    <w:p w:rsidR="007720B9" w:rsidRPr="007720B9" w:rsidRDefault="007720B9" w:rsidP="007720B9">
      <w:pPr>
        <w:rPr>
          <w:rFonts w:ascii="Verdana" w:hAnsi="Verdana"/>
          <w:sz w:val="16"/>
          <w:szCs w:val="20"/>
        </w:rPr>
      </w:pPr>
      <w:r w:rsidRPr="007720B9">
        <w:rPr>
          <w:rFonts w:ascii="Verdana" w:hAnsi="Verdana"/>
          <w:sz w:val="16"/>
          <w:szCs w:val="20"/>
        </w:rPr>
        <w:t xml:space="preserve">Do the procedures require the operator to monitor each performance measure? </w:t>
      </w:r>
    </w:p>
    <w:p w:rsidR="007720B9" w:rsidRDefault="007720B9" w:rsidP="007720B9">
      <w:pPr>
        <w:rPr>
          <w:rFonts w:ascii="Verdana" w:hAnsi="Verdana"/>
          <w:b/>
          <w:sz w:val="16"/>
          <w:szCs w:val="20"/>
        </w:rPr>
      </w:pPr>
      <w:r w:rsidRPr="007720B9">
        <w:rPr>
          <w:rFonts w:ascii="Verdana" w:hAnsi="Verdana"/>
          <w:b/>
          <w:sz w:val="16"/>
          <w:szCs w:val="20"/>
        </w:rPr>
        <w:t>192.1007(e)</w:t>
      </w:r>
    </w:p>
    <w:p w:rsidR="007720B9" w:rsidRDefault="007720B9" w:rsidP="007720B9">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784459359"/>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025214353"/>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362641284"/>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665665985"/>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7720B9" w:rsidRDefault="007720B9" w:rsidP="007720B9">
      <w:pPr>
        <w:rPr>
          <w:rFonts w:ascii="Verdana" w:hAnsi="Verdana"/>
          <w:b/>
          <w:sz w:val="16"/>
          <w:szCs w:val="20"/>
        </w:rPr>
      </w:pPr>
    </w:p>
    <w:p w:rsidR="007720B9" w:rsidRDefault="007720B9" w:rsidP="007720B9">
      <w:pPr>
        <w:rPr>
          <w:rFonts w:ascii="Verdana" w:hAnsi="Verdana"/>
          <w:b/>
          <w:sz w:val="16"/>
          <w:szCs w:val="20"/>
        </w:rPr>
      </w:pPr>
    </w:p>
    <w:p w:rsidR="007720B9" w:rsidRPr="007720B9" w:rsidRDefault="007720B9" w:rsidP="007720B9">
      <w:pPr>
        <w:rPr>
          <w:rFonts w:ascii="Verdana" w:hAnsi="Verdana"/>
          <w:b/>
          <w:sz w:val="20"/>
          <w:szCs w:val="20"/>
        </w:rPr>
      </w:pPr>
      <w:r w:rsidRPr="007720B9">
        <w:rPr>
          <w:rFonts w:ascii="Verdana" w:hAnsi="Verdana"/>
          <w:b/>
          <w:sz w:val="20"/>
          <w:szCs w:val="20"/>
        </w:rPr>
        <w:t>5. Measure Performance - Measure Effectiveness</w:t>
      </w:r>
      <w:r w:rsidR="001755A1">
        <w:rPr>
          <w:rFonts w:ascii="Verdana" w:hAnsi="Verdana"/>
          <w:b/>
          <w:sz w:val="20"/>
          <w:szCs w:val="20"/>
        </w:rPr>
        <w:t xml:space="preserve"> - PROCEDURES</w:t>
      </w:r>
    </w:p>
    <w:p w:rsidR="007720B9" w:rsidRPr="007720B9" w:rsidRDefault="007720B9" w:rsidP="007720B9">
      <w:pPr>
        <w:rPr>
          <w:rFonts w:ascii="Verdana" w:hAnsi="Verdana"/>
          <w:sz w:val="16"/>
          <w:szCs w:val="20"/>
        </w:rPr>
      </w:pPr>
      <w:r w:rsidRPr="007720B9">
        <w:rPr>
          <w:rFonts w:ascii="Verdana" w:hAnsi="Verdana"/>
          <w:sz w:val="16"/>
          <w:szCs w:val="20"/>
        </w:rPr>
        <w:t xml:space="preserve">When measures are required to reduce risk, does the plan provide/describe what type and/or what specific performance measures will be used to measure effectiveness? </w:t>
      </w:r>
    </w:p>
    <w:p w:rsidR="007720B9" w:rsidRDefault="007720B9" w:rsidP="007720B9">
      <w:pPr>
        <w:rPr>
          <w:rFonts w:ascii="Verdana" w:hAnsi="Verdana"/>
          <w:b/>
          <w:sz w:val="16"/>
          <w:szCs w:val="20"/>
        </w:rPr>
      </w:pPr>
      <w:r w:rsidRPr="007720B9">
        <w:rPr>
          <w:rFonts w:ascii="Verdana" w:hAnsi="Verdana"/>
          <w:b/>
          <w:sz w:val="16"/>
          <w:szCs w:val="20"/>
        </w:rPr>
        <w:t>192.1007(e)</w:t>
      </w:r>
    </w:p>
    <w:p w:rsidR="007720B9" w:rsidRDefault="007720B9" w:rsidP="007720B9">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907499832"/>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2227600"/>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707916657"/>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429812117"/>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7720B9" w:rsidRDefault="007720B9" w:rsidP="007720B9">
      <w:pPr>
        <w:rPr>
          <w:rFonts w:ascii="Verdana" w:hAnsi="Verdana"/>
          <w:b/>
          <w:sz w:val="16"/>
          <w:szCs w:val="20"/>
        </w:rPr>
      </w:pPr>
    </w:p>
    <w:p w:rsidR="007720B9" w:rsidRDefault="007720B9" w:rsidP="007720B9">
      <w:pPr>
        <w:rPr>
          <w:rFonts w:ascii="Verdana" w:hAnsi="Verdana"/>
          <w:b/>
          <w:sz w:val="16"/>
          <w:szCs w:val="20"/>
        </w:rPr>
      </w:pPr>
    </w:p>
    <w:p w:rsidR="007720B9" w:rsidRPr="007720B9" w:rsidRDefault="007720B9" w:rsidP="007720B9">
      <w:pPr>
        <w:rPr>
          <w:rFonts w:ascii="Verdana" w:hAnsi="Verdana"/>
          <w:b/>
          <w:sz w:val="20"/>
          <w:szCs w:val="20"/>
        </w:rPr>
      </w:pPr>
      <w:r w:rsidRPr="007720B9">
        <w:rPr>
          <w:rFonts w:ascii="Verdana" w:hAnsi="Verdana"/>
          <w:b/>
          <w:sz w:val="20"/>
          <w:szCs w:val="20"/>
        </w:rPr>
        <w:t xml:space="preserve">6. Measure Performance </w:t>
      </w:r>
      <w:r w:rsidR="001755A1">
        <w:rPr>
          <w:rFonts w:ascii="Verdana" w:hAnsi="Verdana"/>
          <w:b/>
          <w:sz w:val="20"/>
          <w:szCs w:val="20"/>
        </w:rPr>
        <w:t>–</w:t>
      </w:r>
      <w:r w:rsidRPr="007720B9">
        <w:rPr>
          <w:rFonts w:ascii="Verdana" w:hAnsi="Verdana"/>
          <w:b/>
          <w:sz w:val="20"/>
          <w:szCs w:val="20"/>
        </w:rPr>
        <w:t xml:space="preserve"> Implementation</w:t>
      </w:r>
      <w:r w:rsidR="001755A1">
        <w:rPr>
          <w:rFonts w:ascii="Verdana" w:hAnsi="Verdana"/>
          <w:b/>
          <w:sz w:val="20"/>
          <w:szCs w:val="20"/>
        </w:rPr>
        <w:t xml:space="preserve"> - RECORDS</w:t>
      </w:r>
    </w:p>
    <w:p w:rsidR="007720B9" w:rsidRPr="007720B9" w:rsidRDefault="007720B9" w:rsidP="007720B9">
      <w:pPr>
        <w:rPr>
          <w:rFonts w:ascii="Verdana" w:hAnsi="Verdana"/>
          <w:sz w:val="16"/>
          <w:szCs w:val="20"/>
        </w:rPr>
      </w:pPr>
      <w:r w:rsidRPr="007720B9">
        <w:rPr>
          <w:rFonts w:ascii="Verdana" w:hAnsi="Verdana"/>
          <w:sz w:val="16"/>
          <w:szCs w:val="20"/>
        </w:rPr>
        <w:t>Do records demonstrate implementation of the element "Measure Performance, Monitor Results</w:t>
      </w:r>
      <w:r>
        <w:rPr>
          <w:rFonts w:ascii="Verdana" w:hAnsi="Verdana"/>
          <w:sz w:val="16"/>
          <w:szCs w:val="20"/>
        </w:rPr>
        <w:t>, and Evaluate Effectiveness"?</w:t>
      </w:r>
    </w:p>
    <w:p w:rsidR="007720B9" w:rsidRDefault="007720B9" w:rsidP="007720B9">
      <w:pPr>
        <w:rPr>
          <w:rFonts w:ascii="Verdana" w:hAnsi="Verdana"/>
          <w:b/>
          <w:sz w:val="16"/>
          <w:szCs w:val="20"/>
        </w:rPr>
      </w:pPr>
      <w:r w:rsidRPr="007720B9">
        <w:rPr>
          <w:rFonts w:ascii="Verdana" w:hAnsi="Verdana"/>
          <w:b/>
          <w:sz w:val="16"/>
          <w:szCs w:val="20"/>
        </w:rPr>
        <w:t>192.1007(e)</w:t>
      </w:r>
    </w:p>
    <w:p w:rsidR="007720B9" w:rsidRDefault="007720B9" w:rsidP="007720B9">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7720B9" w:rsidRPr="00796439" w:rsidTr="00242EDC">
        <w:trPr>
          <w:trHeight w:val="385"/>
        </w:trPr>
        <w:tc>
          <w:tcPr>
            <w:tcW w:w="2337" w:type="dxa"/>
            <w:tcBorders>
              <w:bottom w:val="nil"/>
            </w:tcBorders>
            <w:vAlign w:val="center"/>
          </w:tcPr>
          <w:p w:rsidR="007720B9" w:rsidRPr="00796439" w:rsidRDefault="007720B9" w:rsidP="001755A1">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7720B9" w:rsidRPr="00796439" w:rsidRDefault="007720B9" w:rsidP="001755A1">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7720B9" w:rsidRPr="00796439" w:rsidRDefault="007720B9" w:rsidP="001755A1">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7720B9" w:rsidRPr="00796439" w:rsidRDefault="007720B9" w:rsidP="001755A1">
            <w:pPr>
              <w:jc w:val="center"/>
              <w:rPr>
                <w:rFonts w:ascii="Verdana" w:hAnsi="Verdana"/>
                <w:sz w:val="20"/>
                <w:szCs w:val="20"/>
              </w:rPr>
            </w:pPr>
            <w:r w:rsidRPr="00796439">
              <w:rPr>
                <w:rFonts w:ascii="Verdana" w:hAnsi="Verdana"/>
                <w:sz w:val="20"/>
                <w:szCs w:val="20"/>
              </w:rPr>
              <w:t>Not Checked</w:t>
            </w:r>
          </w:p>
        </w:tc>
      </w:tr>
      <w:tr w:rsidR="007720B9" w:rsidRPr="00796439" w:rsidTr="00242EDC">
        <w:trPr>
          <w:trHeight w:val="385"/>
        </w:trPr>
        <w:sdt>
          <w:sdtPr>
            <w:rPr>
              <w:rFonts w:ascii="Verdana" w:hAnsi="Verdana"/>
              <w:sz w:val="36"/>
              <w:szCs w:val="36"/>
            </w:rPr>
            <w:id w:val="-2132704154"/>
            <w14:checkbox>
              <w14:checked w14:val="0"/>
              <w14:checkedState w14:val="00FE" w14:font="Wingdings"/>
              <w14:uncheckedState w14:val="006F" w14:font="Wingdings"/>
            </w14:checkbox>
          </w:sdtPr>
          <w:sdtEndPr/>
          <w:sdtContent>
            <w:tc>
              <w:tcPr>
                <w:tcW w:w="2337" w:type="dxa"/>
                <w:tcBorders>
                  <w:top w:val="nil"/>
                </w:tcBorders>
                <w:vAlign w:val="center"/>
              </w:tcPr>
              <w:p w:rsidR="007720B9" w:rsidRPr="003C2FDF" w:rsidRDefault="007720B9" w:rsidP="001755A1">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644876584"/>
            <w14:checkbox>
              <w14:checked w14:val="0"/>
              <w14:checkedState w14:val="00FE" w14:font="Wingdings"/>
              <w14:uncheckedState w14:val="006F" w14:font="Wingdings"/>
            </w14:checkbox>
          </w:sdtPr>
          <w:sdtEndPr/>
          <w:sdtContent>
            <w:tc>
              <w:tcPr>
                <w:tcW w:w="2338" w:type="dxa"/>
                <w:tcBorders>
                  <w:top w:val="nil"/>
                </w:tcBorders>
                <w:vAlign w:val="center"/>
              </w:tcPr>
              <w:p w:rsidR="007720B9" w:rsidRPr="003C2FDF" w:rsidRDefault="007720B9" w:rsidP="001755A1">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205171183"/>
            <w14:checkbox>
              <w14:checked w14:val="0"/>
              <w14:checkedState w14:val="00FE" w14:font="Wingdings"/>
              <w14:uncheckedState w14:val="006F" w14:font="Wingdings"/>
            </w14:checkbox>
          </w:sdtPr>
          <w:sdtEndPr/>
          <w:sdtContent>
            <w:tc>
              <w:tcPr>
                <w:tcW w:w="2337" w:type="dxa"/>
                <w:tcBorders>
                  <w:top w:val="nil"/>
                </w:tcBorders>
                <w:vAlign w:val="center"/>
              </w:tcPr>
              <w:p w:rsidR="007720B9" w:rsidRPr="003C2FDF" w:rsidRDefault="007720B9" w:rsidP="001755A1">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153134503"/>
            <w14:checkbox>
              <w14:checked w14:val="0"/>
              <w14:checkedState w14:val="00FE" w14:font="Wingdings"/>
              <w14:uncheckedState w14:val="006F" w14:font="Wingdings"/>
            </w14:checkbox>
          </w:sdtPr>
          <w:sdtEndPr/>
          <w:sdtContent>
            <w:tc>
              <w:tcPr>
                <w:tcW w:w="2338" w:type="dxa"/>
                <w:tcBorders>
                  <w:top w:val="nil"/>
                </w:tcBorders>
                <w:vAlign w:val="center"/>
              </w:tcPr>
              <w:p w:rsidR="007720B9" w:rsidRPr="003C2FDF" w:rsidRDefault="007720B9" w:rsidP="001755A1">
                <w:pPr>
                  <w:jc w:val="center"/>
                  <w:rPr>
                    <w:rFonts w:ascii="Verdana" w:hAnsi="Verdana"/>
                    <w:sz w:val="36"/>
                    <w:szCs w:val="36"/>
                  </w:rPr>
                </w:pPr>
                <w:r>
                  <w:rPr>
                    <w:rFonts w:ascii="Verdana" w:hAnsi="Verdana"/>
                    <w:sz w:val="36"/>
                    <w:szCs w:val="36"/>
                  </w:rPr>
                  <w:sym w:font="Wingdings" w:char="F06F"/>
                </w:r>
              </w:p>
            </w:tc>
          </w:sdtContent>
        </w:sdt>
      </w:tr>
      <w:tr w:rsidR="007720B9" w:rsidTr="00242EDC">
        <w:trPr>
          <w:trHeight w:val="193"/>
        </w:trPr>
        <w:tc>
          <w:tcPr>
            <w:tcW w:w="9350" w:type="dxa"/>
            <w:gridSpan w:val="4"/>
            <w:tcBorders>
              <w:bottom w:val="nil"/>
            </w:tcBorders>
          </w:tcPr>
          <w:p w:rsidR="007720B9" w:rsidRDefault="007720B9" w:rsidP="001755A1">
            <w:pPr>
              <w:rPr>
                <w:rFonts w:ascii="Verdana" w:hAnsi="Verdana"/>
                <w:b/>
                <w:sz w:val="28"/>
                <w:szCs w:val="28"/>
              </w:rPr>
            </w:pPr>
            <w:r w:rsidRPr="00796439">
              <w:rPr>
                <w:rFonts w:ascii="Verdana" w:hAnsi="Verdana"/>
                <w:b/>
                <w:sz w:val="16"/>
                <w:szCs w:val="28"/>
              </w:rPr>
              <w:t>Notes</w:t>
            </w:r>
          </w:p>
        </w:tc>
      </w:tr>
      <w:tr w:rsidR="007720B9" w:rsidRPr="00484FDC" w:rsidTr="00242EDC">
        <w:trPr>
          <w:trHeight w:val="720"/>
        </w:trPr>
        <w:tc>
          <w:tcPr>
            <w:tcW w:w="9350" w:type="dxa"/>
            <w:gridSpan w:val="4"/>
            <w:tcBorders>
              <w:top w:val="nil"/>
            </w:tcBorders>
          </w:tcPr>
          <w:p w:rsidR="007720B9" w:rsidRPr="00484FDC" w:rsidRDefault="007720B9" w:rsidP="001755A1">
            <w:pPr>
              <w:rPr>
                <w:rFonts w:ascii="Verdana" w:hAnsi="Verdana"/>
                <w:sz w:val="16"/>
                <w:szCs w:val="16"/>
              </w:rPr>
            </w:pPr>
          </w:p>
        </w:tc>
      </w:tr>
    </w:tbl>
    <w:p w:rsidR="007720B9" w:rsidRDefault="007720B9" w:rsidP="007720B9">
      <w:pPr>
        <w:rPr>
          <w:rFonts w:ascii="Verdana" w:hAnsi="Verdana"/>
          <w:b/>
          <w:sz w:val="16"/>
          <w:szCs w:val="20"/>
        </w:rPr>
      </w:pPr>
    </w:p>
    <w:p w:rsidR="007720B9" w:rsidRDefault="007720B9" w:rsidP="007720B9">
      <w:pPr>
        <w:rPr>
          <w:rFonts w:ascii="Verdana" w:hAnsi="Verdana"/>
          <w:b/>
          <w:sz w:val="16"/>
          <w:szCs w:val="20"/>
        </w:rPr>
      </w:pPr>
    </w:p>
    <w:p w:rsidR="007720B9" w:rsidRDefault="007720B9" w:rsidP="007720B9">
      <w:pPr>
        <w:rPr>
          <w:rFonts w:ascii="Verdana" w:hAnsi="Verdana"/>
          <w:b/>
          <w:sz w:val="16"/>
          <w:szCs w:val="20"/>
        </w:rPr>
      </w:pPr>
    </w:p>
    <w:p w:rsidR="007720B9" w:rsidRDefault="007720B9" w:rsidP="007720B9">
      <w:pPr>
        <w:rPr>
          <w:rFonts w:ascii="Verdana" w:hAnsi="Verdana"/>
          <w:b/>
          <w:sz w:val="16"/>
          <w:szCs w:val="20"/>
        </w:rPr>
      </w:pPr>
    </w:p>
    <w:p w:rsidR="007720B9" w:rsidRDefault="007720B9" w:rsidP="007720B9">
      <w:pPr>
        <w:rPr>
          <w:rFonts w:ascii="Verdana" w:hAnsi="Verdana"/>
          <w:b/>
          <w:sz w:val="28"/>
          <w:szCs w:val="20"/>
        </w:rPr>
      </w:pPr>
      <w:r>
        <w:rPr>
          <w:rFonts w:ascii="Verdana" w:hAnsi="Verdana"/>
          <w:b/>
          <w:sz w:val="28"/>
          <w:szCs w:val="20"/>
        </w:rPr>
        <w:t>Periodic Evaluation</w:t>
      </w:r>
    </w:p>
    <w:p w:rsidR="007720B9" w:rsidRDefault="007720B9" w:rsidP="007720B9">
      <w:pPr>
        <w:rPr>
          <w:rFonts w:ascii="Verdana" w:hAnsi="Verdana"/>
          <w:b/>
          <w:sz w:val="20"/>
          <w:szCs w:val="20"/>
        </w:rPr>
      </w:pPr>
    </w:p>
    <w:p w:rsidR="007720B9" w:rsidRPr="007720B9" w:rsidRDefault="007720B9" w:rsidP="007720B9">
      <w:pPr>
        <w:rPr>
          <w:rFonts w:ascii="Verdana" w:hAnsi="Verdana"/>
          <w:b/>
          <w:sz w:val="20"/>
          <w:szCs w:val="20"/>
        </w:rPr>
      </w:pPr>
      <w:r w:rsidRPr="007720B9">
        <w:rPr>
          <w:rFonts w:ascii="Verdana" w:hAnsi="Verdana"/>
          <w:b/>
          <w:sz w:val="20"/>
          <w:szCs w:val="20"/>
        </w:rPr>
        <w:t xml:space="preserve">1. Periodic Evaluation </w:t>
      </w:r>
      <w:r w:rsidR="001755A1">
        <w:rPr>
          <w:rFonts w:ascii="Verdana" w:hAnsi="Verdana"/>
          <w:b/>
          <w:sz w:val="20"/>
          <w:szCs w:val="20"/>
        </w:rPr>
        <w:t>–</w:t>
      </w:r>
      <w:r w:rsidRPr="007720B9">
        <w:rPr>
          <w:rFonts w:ascii="Verdana" w:hAnsi="Verdana"/>
          <w:b/>
          <w:sz w:val="20"/>
          <w:szCs w:val="20"/>
        </w:rPr>
        <w:t xml:space="preserve"> Requirements</w:t>
      </w:r>
      <w:r w:rsidR="001755A1">
        <w:rPr>
          <w:rFonts w:ascii="Verdana" w:hAnsi="Verdana"/>
          <w:b/>
          <w:sz w:val="20"/>
          <w:szCs w:val="20"/>
        </w:rPr>
        <w:t xml:space="preserve"> - </w:t>
      </w:r>
      <w:r w:rsidR="00836526">
        <w:rPr>
          <w:rFonts w:ascii="Verdana" w:hAnsi="Verdana"/>
          <w:b/>
          <w:sz w:val="20"/>
          <w:szCs w:val="20"/>
        </w:rPr>
        <w:t>PROCEDURES</w:t>
      </w:r>
    </w:p>
    <w:p w:rsidR="007720B9" w:rsidRPr="007720B9" w:rsidRDefault="007720B9" w:rsidP="007720B9">
      <w:pPr>
        <w:rPr>
          <w:rFonts w:ascii="Verdana" w:hAnsi="Verdana"/>
          <w:sz w:val="16"/>
          <w:szCs w:val="20"/>
        </w:rPr>
      </w:pPr>
      <w:r w:rsidRPr="007720B9">
        <w:rPr>
          <w:rFonts w:ascii="Verdana" w:hAnsi="Verdana"/>
          <w:sz w:val="16"/>
          <w:szCs w:val="20"/>
        </w:rPr>
        <w:t xml:space="preserve">Do the procedures for periodic evaluation include all of the requirements of 192.1007(f)? </w:t>
      </w:r>
    </w:p>
    <w:p w:rsidR="007720B9" w:rsidRDefault="007720B9" w:rsidP="007720B9">
      <w:pPr>
        <w:rPr>
          <w:rFonts w:ascii="Verdana" w:hAnsi="Verdana"/>
          <w:b/>
          <w:sz w:val="16"/>
          <w:szCs w:val="20"/>
        </w:rPr>
      </w:pPr>
      <w:r w:rsidRPr="007720B9">
        <w:rPr>
          <w:rFonts w:ascii="Verdana" w:hAnsi="Verdana"/>
          <w:b/>
          <w:sz w:val="16"/>
          <w:szCs w:val="20"/>
        </w:rPr>
        <w:t>192.1007(f)</w:t>
      </w:r>
    </w:p>
    <w:p w:rsidR="007720B9" w:rsidRDefault="007720B9" w:rsidP="007720B9">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2139097422"/>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745991240"/>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994844425"/>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493877186"/>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7720B9" w:rsidRDefault="007720B9" w:rsidP="007720B9">
      <w:pPr>
        <w:rPr>
          <w:rFonts w:ascii="Verdana" w:hAnsi="Verdana"/>
          <w:b/>
          <w:sz w:val="16"/>
          <w:szCs w:val="20"/>
        </w:rPr>
      </w:pPr>
    </w:p>
    <w:p w:rsidR="007720B9" w:rsidRPr="007720B9" w:rsidRDefault="007720B9" w:rsidP="007720B9">
      <w:pPr>
        <w:rPr>
          <w:rFonts w:ascii="Verdana" w:hAnsi="Verdana"/>
          <w:b/>
          <w:sz w:val="20"/>
          <w:szCs w:val="20"/>
        </w:rPr>
      </w:pPr>
      <w:r w:rsidRPr="007720B9">
        <w:rPr>
          <w:rFonts w:ascii="Verdana" w:hAnsi="Verdana"/>
          <w:b/>
          <w:sz w:val="20"/>
          <w:szCs w:val="20"/>
        </w:rPr>
        <w:lastRenderedPageBreak/>
        <w:t xml:space="preserve">2. Periodic Evaluation </w:t>
      </w:r>
      <w:r w:rsidR="00836526">
        <w:rPr>
          <w:rFonts w:ascii="Verdana" w:hAnsi="Verdana"/>
          <w:b/>
          <w:sz w:val="20"/>
          <w:szCs w:val="20"/>
        </w:rPr>
        <w:t>–</w:t>
      </w:r>
      <w:r w:rsidRPr="007720B9">
        <w:rPr>
          <w:rFonts w:ascii="Verdana" w:hAnsi="Verdana"/>
          <w:b/>
          <w:sz w:val="20"/>
          <w:szCs w:val="20"/>
        </w:rPr>
        <w:t xml:space="preserve"> Implementation</w:t>
      </w:r>
      <w:r w:rsidR="00836526">
        <w:rPr>
          <w:rFonts w:ascii="Verdana" w:hAnsi="Verdana"/>
          <w:b/>
          <w:sz w:val="20"/>
          <w:szCs w:val="20"/>
        </w:rPr>
        <w:t xml:space="preserve"> - RECORDS</w:t>
      </w:r>
    </w:p>
    <w:p w:rsidR="007720B9" w:rsidRPr="007720B9" w:rsidRDefault="007720B9" w:rsidP="007720B9">
      <w:pPr>
        <w:rPr>
          <w:rFonts w:ascii="Verdana" w:hAnsi="Verdana"/>
          <w:sz w:val="16"/>
          <w:szCs w:val="20"/>
        </w:rPr>
      </w:pPr>
      <w:r w:rsidRPr="007720B9">
        <w:rPr>
          <w:rFonts w:ascii="Verdana" w:hAnsi="Verdana"/>
          <w:sz w:val="16"/>
          <w:szCs w:val="20"/>
        </w:rPr>
        <w:t xml:space="preserve">Do records demonstrate implementation of the element "Periodic Evaluation and Improvement"? </w:t>
      </w:r>
    </w:p>
    <w:p w:rsidR="007720B9" w:rsidRDefault="007720B9" w:rsidP="007720B9">
      <w:pPr>
        <w:rPr>
          <w:rFonts w:ascii="Verdana" w:hAnsi="Verdana"/>
          <w:b/>
          <w:sz w:val="16"/>
          <w:szCs w:val="20"/>
        </w:rPr>
      </w:pPr>
      <w:r w:rsidRPr="007720B9">
        <w:rPr>
          <w:rFonts w:ascii="Verdana" w:hAnsi="Verdana"/>
          <w:b/>
          <w:sz w:val="16"/>
          <w:szCs w:val="20"/>
        </w:rPr>
        <w:t>192.1007(f)</w:t>
      </w:r>
    </w:p>
    <w:p w:rsidR="007720B9" w:rsidRDefault="007720B9" w:rsidP="007720B9">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1828168687"/>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049793087"/>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957769068"/>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702366877"/>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7720B9" w:rsidRDefault="007720B9" w:rsidP="007720B9">
      <w:pPr>
        <w:rPr>
          <w:rFonts w:ascii="Verdana" w:hAnsi="Verdana"/>
          <w:b/>
          <w:sz w:val="16"/>
          <w:szCs w:val="20"/>
        </w:rPr>
      </w:pPr>
    </w:p>
    <w:p w:rsidR="007720B9" w:rsidRDefault="007720B9" w:rsidP="007720B9">
      <w:pPr>
        <w:rPr>
          <w:rFonts w:ascii="Verdana" w:hAnsi="Verdana"/>
          <w:b/>
          <w:sz w:val="16"/>
          <w:szCs w:val="20"/>
        </w:rPr>
      </w:pPr>
    </w:p>
    <w:p w:rsidR="007720B9" w:rsidRDefault="007720B9" w:rsidP="007720B9">
      <w:pPr>
        <w:rPr>
          <w:rFonts w:ascii="Verdana" w:hAnsi="Verdana"/>
          <w:b/>
          <w:sz w:val="16"/>
          <w:szCs w:val="20"/>
        </w:rPr>
      </w:pPr>
    </w:p>
    <w:p w:rsidR="007720B9" w:rsidRDefault="007720B9" w:rsidP="007720B9">
      <w:pPr>
        <w:rPr>
          <w:rFonts w:ascii="Verdana" w:hAnsi="Verdana"/>
          <w:b/>
          <w:sz w:val="16"/>
          <w:szCs w:val="20"/>
        </w:rPr>
      </w:pPr>
    </w:p>
    <w:p w:rsidR="007720B9" w:rsidRDefault="007720B9" w:rsidP="007720B9">
      <w:pPr>
        <w:rPr>
          <w:rFonts w:ascii="Verdana" w:hAnsi="Verdana"/>
          <w:b/>
          <w:sz w:val="28"/>
          <w:szCs w:val="20"/>
        </w:rPr>
      </w:pPr>
      <w:r>
        <w:rPr>
          <w:rFonts w:ascii="Verdana" w:hAnsi="Verdana"/>
          <w:b/>
          <w:sz w:val="28"/>
          <w:szCs w:val="20"/>
        </w:rPr>
        <w:t>Reporting</w:t>
      </w:r>
    </w:p>
    <w:p w:rsidR="007720B9" w:rsidRDefault="007720B9" w:rsidP="007720B9">
      <w:pPr>
        <w:rPr>
          <w:rFonts w:ascii="Verdana" w:hAnsi="Verdana"/>
          <w:b/>
          <w:sz w:val="20"/>
          <w:szCs w:val="20"/>
        </w:rPr>
      </w:pPr>
    </w:p>
    <w:p w:rsidR="007720B9" w:rsidRPr="007720B9" w:rsidRDefault="007720B9" w:rsidP="007720B9">
      <w:pPr>
        <w:rPr>
          <w:rFonts w:ascii="Verdana" w:hAnsi="Verdana"/>
          <w:b/>
          <w:sz w:val="20"/>
          <w:szCs w:val="20"/>
        </w:rPr>
      </w:pPr>
      <w:r w:rsidRPr="007720B9">
        <w:rPr>
          <w:rFonts w:ascii="Verdana" w:hAnsi="Verdana"/>
          <w:b/>
          <w:sz w:val="20"/>
          <w:szCs w:val="20"/>
        </w:rPr>
        <w:t>1. Report Results - Performance Measures</w:t>
      </w:r>
      <w:r w:rsidR="00836526">
        <w:rPr>
          <w:rFonts w:ascii="Verdana" w:hAnsi="Verdana"/>
          <w:b/>
          <w:sz w:val="20"/>
          <w:szCs w:val="20"/>
        </w:rPr>
        <w:t xml:space="preserve"> - PROCEDURES</w:t>
      </w:r>
    </w:p>
    <w:p w:rsidR="007720B9" w:rsidRPr="007720B9" w:rsidRDefault="007720B9" w:rsidP="007720B9">
      <w:pPr>
        <w:rPr>
          <w:rFonts w:ascii="Verdana" w:hAnsi="Verdana"/>
          <w:sz w:val="16"/>
          <w:szCs w:val="20"/>
        </w:rPr>
      </w:pPr>
      <w:r w:rsidRPr="007720B9">
        <w:rPr>
          <w:rFonts w:ascii="Verdana" w:hAnsi="Verdana"/>
          <w:sz w:val="16"/>
          <w:szCs w:val="20"/>
        </w:rPr>
        <w:t xml:space="preserve">Does the plan contain or reference procedures for reporting, on an annual basis, the four measures listed in 192.1007(e)(1)(i) through (e)(1)(iv) to PHMSA as part of the annual report required by 191.11 and the State regulatory authority? </w:t>
      </w:r>
    </w:p>
    <w:p w:rsidR="007720B9" w:rsidRDefault="007720B9" w:rsidP="007720B9">
      <w:pPr>
        <w:rPr>
          <w:rFonts w:ascii="Verdana" w:hAnsi="Verdana"/>
          <w:b/>
          <w:sz w:val="16"/>
          <w:szCs w:val="20"/>
        </w:rPr>
      </w:pPr>
      <w:r w:rsidRPr="007720B9">
        <w:rPr>
          <w:rFonts w:ascii="Verdana" w:hAnsi="Verdana"/>
          <w:b/>
          <w:sz w:val="16"/>
          <w:szCs w:val="20"/>
        </w:rPr>
        <w:t>192.1007(g)</w:t>
      </w:r>
    </w:p>
    <w:p w:rsidR="007720B9" w:rsidRDefault="007720B9" w:rsidP="007720B9">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1772617109"/>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367961259"/>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648584063"/>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534646178"/>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7720B9" w:rsidRDefault="007720B9" w:rsidP="007720B9">
      <w:pPr>
        <w:rPr>
          <w:rFonts w:ascii="Verdana" w:hAnsi="Verdana"/>
          <w:b/>
          <w:sz w:val="16"/>
          <w:szCs w:val="20"/>
        </w:rPr>
      </w:pPr>
    </w:p>
    <w:p w:rsidR="007720B9" w:rsidRDefault="007720B9" w:rsidP="007720B9">
      <w:pPr>
        <w:rPr>
          <w:rFonts w:ascii="Verdana" w:hAnsi="Verdana"/>
          <w:b/>
          <w:sz w:val="16"/>
          <w:szCs w:val="20"/>
        </w:rPr>
      </w:pPr>
    </w:p>
    <w:p w:rsidR="007720B9" w:rsidRPr="007720B9" w:rsidRDefault="007720B9" w:rsidP="007720B9">
      <w:pPr>
        <w:rPr>
          <w:rFonts w:ascii="Verdana" w:hAnsi="Verdana"/>
          <w:b/>
          <w:sz w:val="20"/>
          <w:szCs w:val="20"/>
        </w:rPr>
      </w:pPr>
      <w:r w:rsidRPr="007720B9">
        <w:rPr>
          <w:rFonts w:ascii="Verdana" w:hAnsi="Verdana"/>
          <w:b/>
          <w:sz w:val="20"/>
          <w:szCs w:val="20"/>
        </w:rPr>
        <w:t xml:space="preserve">2. Report Results </w:t>
      </w:r>
      <w:r w:rsidR="00836526">
        <w:rPr>
          <w:rFonts w:ascii="Verdana" w:hAnsi="Verdana"/>
          <w:b/>
          <w:sz w:val="20"/>
          <w:szCs w:val="20"/>
        </w:rPr>
        <w:t>–</w:t>
      </w:r>
      <w:r w:rsidRPr="007720B9">
        <w:rPr>
          <w:rFonts w:ascii="Verdana" w:hAnsi="Verdana"/>
          <w:b/>
          <w:sz w:val="20"/>
          <w:szCs w:val="20"/>
        </w:rPr>
        <w:t xml:space="preserve"> Submittal</w:t>
      </w:r>
      <w:r w:rsidR="00836526">
        <w:rPr>
          <w:rFonts w:ascii="Verdana" w:hAnsi="Verdana"/>
          <w:b/>
          <w:sz w:val="20"/>
          <w:szCs w:val="20"/>
        </w:rPr>
        <w:t xml:space="preserve"> - RECORDS</w:t>
      </w:r>
    </w:p>
    <w:p w:rsidR="007720B9" w:rsidRPr="007720B9" w:rsidRDefault="007720B9" w:rsidP="007720B9">
      <w:pPr>
        <w:rPr>
          <w:rFonts w:ascii="Verdana" w:hAnsi="Verdana"/>
          <w:sz w:val="16"/>
          <w:szCs w:val="20"/>
        </w:rPr>
      </w:pPr>
      <w:r w:rsidRPr="007720B9">
        <w:rPr>
          <w:rFonts w:ascii="Verdana" w:hAnsi="Verdana"/>
          <w:sz w:val="16"/>
          <w:szCs w:val="20"/>
        </w:rPr>
        <w:t>Has the operator submitted t</w:t>
      </w:r>
      <w:r>
        <w:rPr>
          <w:rFonts w:ascii="Verdana" w:hAnsi="Verdana"/>
          <w:sz w:val="16"/>
          <w:szCs w:val="20"/>
        </w:rPr>
        <w:t>he required reports?</w:t>
      </w:r>
    </w:p>
    <w:p w:rsidR="007720B9" w:rsidRDefault="007720B9" w:rsidP="007720B9">
      <w:pPr>
        <w:rPr>
          <w:rFonts w:ascii="Verdana" w:hAnsi="Verdana"/>
          <w:b/>
          <w:sz w:val="16"/>
          <w:szCs w:val="20"/>
        </w:rPr>
      </w:pPr>
      <w:r w:rsidRPr="007720B9">
        <w:rPr>
          <w:rFonts w:ascii="Verdana" w:hAnsi="Verdana"/>
          <w:b/>
          <w:sz w:val="16"/>
          <w:szCs w:val="20"/>
        </w:rPr>
        <w:t>192.1007(g)</w:t>
      </w:r>
    </w:p>
    <w:p w:rsidR="007720B9" w:rsidRDefault="007720B9" w:rsidP="007720B9">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566415537"/>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009172466"/>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44172345"/>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744220675"/>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7720B9" w:rsidRDefault="007720B9" w:rsidP="007720B9">
      <w:pPr>
        <w:rPr>
          <w:rFonts w:ascii="Verdana" w:hAnsi="Verdana"/>
          <w:b/>
          <w:sz w:val="16"/>
          <w:szCs w:val="20"/>
        </w:rPr>
      </w:pPr>
    </w:p>
    <w:p w:rsidR="007720B9" w:rsidRDefault="007720B9" w:rsidP="007720B9">
      <w:pPr>
        <w:rPr>
          <w:rFonts w:ascii="Verdana" w:hAnsi="Verdana"/>
          <w:b/>
          <w:sz w:val="16"/>
          <w:szCs w:val="20"/>
        </w:rPr>
      </w:pPr>
    </w:p>
    <w:p w:rsidR="007720B9" w:rsidRDefault="007720B9" w:rsidP="007720B9">
      <w:pPr>
        <w:rPr>
          <w:rFonts w:ascii="Verdana" w:hAnsi="Verdana"/>
          <w:b/>
          <w:sz w:val="16"/>
          <w:szCs w:val="20"/>
        </w:rPr>
      </w:pPr>
    </w:p>
    <w:p w:rsidR="007720B9" w:rsidRDefault="007720B9" w:rsidP="007720B9">
      <w:pPr>
        <w:rPr>
          <w:rFonts w:ascii="Verdana" w:hAnsi="Verdana"/>
          <w:b/>
          <w:sz w:val="16"/>
          <w:szCs w:val="20"/>
        </w:rPr>
      </w:pPr>
    </w:p>
    <w:p w:rsidR="007720B9" w:rsidRDefault="007720B9">
      <w:pPr>
        <w:rPr>
          <w:rFonts w:ascii="Verdana" w:hAnsi="Verdana"/>
          <w:b/>
          <w:sz w:val="28"/>
          <w:szCs w:val="20"/>
        </w:rPr>
      </w:pPr>
      <w:r>
        <w:rPr>
          <w:rFonts w:ascii="Verdana" w:hAnsi="Verdana"/>
          <w:b/>
          <w:sz w:val="28"/>
          <w:szCs w:val="20"/>
        </w:rPr>
        <w:br w:type="page"/>
      </w:r>
    </w:p>
    <w:p w:rsidR="007720B9" w:rsidRDefault="007720B9" w:rsidP="007720B9">
      <w:pPr>
        <w:rPr>
          <w:rFonts w:ascii="Verdana" w:hAnsi="Verdana"/>
          <w:b/>
          <w:sz w:val="28"/>
          <w:szCs w:val="20"/>
        </w:rPr>
      </w:pPr>
      <w:r>
        <w:rPr>
          <w:rFonts w:ascii="Verdana" w:hAnsi="Verdana"/>
          <w:b/>
          <w:sz w:val="28"/>
          <w:szCs w:val="20"/>
        </w:rPr>
        <w:lastRenderedPageBreak/>
        <w:t>Report Mechanical Fitting Failures</w:t>
      </w:r>
    </w:p>
    <w:p w:rsidR="007720B9" w:rsidRDefault="007720B9" w:rsidP="007720B9">
      <w:pPr>
        <w:rPr>
          <w:rFonts w:ascii="Verdana" w:hAnsi="Verdana"/>
          <w:b/>
          <w:sz w:val="20"/>
          <w:szCs w:val="20"/>
        </w:rPr>
      </w:pPr>
    </w:p>
    <w:p w:rsidR="007720B9" w:rsidRPr="007720B9" w:rsidRDefault="007720B9" w:rsidP="007720B9">
      <w:pPr>
        <w:rPr>
          <w:rFonts w:ascii="Verdana" w:hAnsi="Verdana"/>
          <w:b/>
          <w:sz w:val="20"/>
          <w:szCs w:val="20"/>
        </w:rPr>
      </w:pPr>
      <w:r w:rsidRPr="007720B9">
        <w:rPr>
          <w:rFonts w:ascii="Verdana" w:hAnsi="Verdana"/>
          <w:b/>
          <w:sz w:val="20"/>
          <w:szCs w:val="20"/>
        </w:rPr>
        <w:t>1. Mechanical Fitting Failures - Information Collection</w:t>
      </w:r>
      <w:r w:rsidR="00836526">
        <w:rPr>
          <w:rFonts w:ascii="Verdana" w:hAnsi="Verdana"/>
          <w:b/>
          <w:sz w:val="20"/>
          <w:szCs w:val="20"/>
        </w:rPr>
        <w:t xml:space="preserve"> - PROCEDURES</w:t>
      </w:r>
    </w:p>
    <w:p w:rsidR="007720B9" w:rsidRPr="007720B9" w:rsidRDefault="007720B9" w:rsidP="007720B9">
      <w:pPr>
        <w:rPr>
          <w:rFonts w:ascii="Verdana" w:hAnsi="Verdana"/>
          <w:sz w:val="16"/>
          <w:szCs w:val="20"/>
        </w:rPr>
      </w:pPr>
      <w:r w:rsidRPr="007720B9">
        <w:rPr>
          <w:rFonts w:ascii="Verdana" w:hAnsi="Verdana"/>
          <w:sz w:val="16"/>
          <w:szCs w:val="20"/>
        </w:rPr>
        <w:t xml:space="preserve">Are there procedures to collect information necessary to comply with the reporting requirements of 192.1009? </w:t>
      </w:r>
    </w:p>
    <w:p w:rsidR="007720B9" w:rsidRDefault="007720B9" w:rsidP="007720B9">
      <w:pPr>
        <w:rPr>
          <w:rFonts w:ascii="Verdana" w:hAnsi="Verdana"/>
          <w:b/>
          <w:sz w:val="16"/>
          <w:szCs w:val="20"/>
        </w:rPr>
      </w:pPr>
      <w:r w:rsidRPr="007720B9">
        <w:rPr>
          <w:rFonts w:ascii="Verdana" w:hAnsi="Verdana"/>
          <w:b/>
          <w:sz w:val="16"/>
          <w:szCs w:val="20"/>
        </w:rPr>
        <w:t>192.1009</w:t>
      </w:r>
    </w:p>
    <w:p w:rsidR="007720B9" w:rsidRDefault="007720B9" w:rsidP="007720B9">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498313212"/>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565487076"/>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115951253"/>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783143992"/>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7720B9" w:rsidRPr="00242EDC" w:rsidRDefault="007720B9" w:rsidP="007720B9">
      <w:pPr>
        <w:rPr>
          <w:rFonts w:ascii="Verdana" w:hAnsi="Verdana"/>
          <w:b/>
          <w:sz w:val="12"/>
          <w:szCs w:val="20"/>
        </w:rPr>
      </w:pPr>
    </w:p>
    <w:p w:rsidR="007720B9" w:rsidRPr="00242EDC" w:rsidRDefault="007720B9" w:rsidP="007720B9">
      <w:pPr>
        <w:rPr>
          <w:rFonts w:ascii="Verdana" w:hAnsi="Verdana"/>
          <w:b/>
          <w:sz w:val="12"/>
          <w:szCs w:val="20"/>
        </w:rPr>
      </w:pPr>
    </w:p>
    <w:p w:rsidR="007720B9" w:rsidRDefault="007720B9" w:rsidP="007720B9">
      <w:pPr>
        <w:rPr>
          <w:rFonts w:ascii="Verdana" w:hAnsi="Verdana"/>
          <w:b/>
          <w:sz w:val="28"/>
          <w:szCs w:val="20"/>
        </w:rPr>
      </w:pPr>
      <w:r>
        <w:rPr>
          <w:rFonts w:ascii="Verdana" w:hAnsi="Verdana"/>
          <w:b/>
          <w:sz w:val="28"/>
          <w:szCs w:val="20"/>
        </w:rPr>
        <w:t>Records Required to be Kept</w:t>
      </w:r>
    </w:p>
    <w:p w:rsidR="007720B9" w:rsidRDefault="007720B9" w:rsidP="007720B9">
      <w:pPr>
        <w:rPr>
          <w:rFonts w:ascii="Verdana" w:hAnsi="Verdana"/>
          <w:b/>
          <w:sz w:val="20"/>
          <w:szCs w:val="20"/>
        </w:rPr>
      </w:pPr>
    </w:p>
    <w:p w:rsidR="007720B9" w:rsidRPr="007720B9" w:rsidRDefault="007720B9" w:rsidP="007720B9">
      <w:pPr>
        <w:rPr>
          <w:rFonts w:ascii="Verdana" w:hAnsi="Verdana"/>
          <w:b/>
          <w:sz w:val="20"/>
          <w:szCs w:val="20"/>
        </w:rPr>
      </w:pPr>
      <w:r w:rsidRPr="007720B9">
        <w:rPr>
          <w:rFonts w:ascii="Verdana" w:hAnsi="Verdana"/>
          <w:b/>
          <w:sz w:val="20"/>
          <w:szCs w:val="20"/>
        </w:rPr>
        <w:t xml:space="preserve">1. Records </w:t>
      </w:r>
      <w:r w:rsidR="00836526">
        <w:rPr>
          <w:rFonts w:ascii="Verdana" w:hAnsi="Verdana"/>
          <w:b/>
          <w:sz w:val="20"/>
          <w:szCs w:val="20"/>
        </w:rPr>
        <w:t>–</w:t>
      </w:r>
      <w:r w:rsidRPr="007720B9">
        <w:rPr>
          <w:rFonts w:ascii="Verdana" w:hAnsi="Verdana"/>
          <w:b/>
          <w:sz w:val="20"/>
          <w:szCs w:val="20"/>
        </w:rPr>
        <w:t xml:space="preserve"> Requirements</w:t>
      </w:r>
      <w:r w:rsidR="00836526">
        <w:rPr>
          <w:rFonts w:ascii="Verdana" w:hAnsi="Verdana"/>
          <w:b/>
          <w:sz w:val="20"/>
          <w:szCs w:val="20"/>
        </w:rPr>
        <w:t xml:space="preserve"> - PROCEDURES</w:t>
      </w:r>
    </w:p>
    <w:p w:rsidR="007720B9" w:rsidRPr="007720B9" w:rsidRDefault="007720B9" w:rsidP="007720B9">
      <w:pPr>
        <w:rPr>
          <w:rFonts w:ascii="Verdana" w:hAnsi="Verdana"/>
          <w:sz w:val="16"/>
          <w:szCs w:val="20"/>
        </w:rPr>
      </w:pPr>
      <w:r w:rsidRPr="007720B9">
        <w:rPr>
          <w:rFonts w:ascii="Verdana" w:hAnsi="Verdana"/>
          <w:sz w:val="16"/>
          <w:szCs w:val="20"/>
        </w:rPr>
        <w:t xml:space="preserve">Are there procedures specifying which records demonstrating compliance with Subpart P will be maintained for at least 10 years? </w:t>
      </w:r>
    </w:p>
    <w:p w:rsidR="007720B9" w:rsidRDefault="007720B9" w:rsidP="007720B9">
      <w:pPr>
        <w:rPr>
          <w:rFonts w:ascii="Verdana" w:hAnsi="Verdana"/>
          <w:b/>
          <w:sz w:val="16"/>
          <w:szCs w:val="20"/>
        </w:rPr>
      </w:pPr>
      <w:r w:rsidRPr="007720B9">
        <w:rPr>
          <w:rFonts w:ascii="Verdana" w:hAnsi="Verdana"/>
          <w:b/>
          <w:sz w:val="16"/>
          <w:szCs w:val="20"/>
        </w:rPr>
        <w:t>192.1011</w:t>
      </w:r>
    </w:p>
    <w:p w:rsidR="007720B9" w:rsidRDefault="007720B9" w:rsidP="007720B9">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556436220"/>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249613853"/>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4677287"/>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029370162"/>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7720B9" w:rsidRPr="00242EDC" w:rsidRDefault="007720B9" w:rsidP="007720B9">
      <w:pPr>
        <w:rPr>
          <w:rFonts w:ascii="Verdana" w:hAnsi="Verdana"/>
          <w:b/>
          <w:sz w:val="12"/>
          <w:szCs w:val="20"/>
        </w:rPr>
      </w:pPr>
    </w:p>
    <w:p w:rsidR="007720B9" w:rsidRPr="00242EDC" w:rsidRDefault="007720B9" w:rsidP="007720B9">
      <w:pPr>
        <w:rPr>
          <w:rFonts w:ascii="Verdana" w:hAnsi="Verdana"/>
          <w:b/>
          <w:sz w:val="12"/>
          <w:szCs w:val="20"/>
        </w:rPr>
      </w:pPr>
    </w:p>
    <w:p w:rsidR="007720B9" w:rsidRPr="007720B9" w:rsidRDefault="007720B9" w:rsidP="007720B9">
      <w:pPr>
        <w:rPr>
          <w:rFonts w:ascii="Verdana" w:hAnsi="Verdana"/>
          <w:b/>
          <w:sz w:val="20"/>
          <w:szCs w:val="20"/>
        </w:rPr>
      </w:pPr>
      <w:r w:rsidRPr="007720B9">
        <w:rPr>
          <w:rFonts w:ascii="Verdana" w:hAnsi="Verdana"/>
          <w:b/>
          <w:sz w:val="20"/>
          <w:szCs w:val="20"/>
        </w:rPr>
        <w:t>2. Records - IM Plans</w:t>
      </w:r>
      <w:r w:rsidR="00836526">
        <w:rPr>
          <w:rFonts w:ascii="Verdana" w:hAnsi="Verdana"/>
          <w:b/>
          <w:sz w:val="20"/>
          <w:szCs w:val="20"/>
        </w:rPr>
        <w:t xml:space="preserve"> - PROCEDURES</w:t>
      </w:r>
    </w:p>
    <w:p w:rsidR="007720B9" w:rsidRPr="007720B9" w:rsidRDefault="007720B9" w:rsidP="007720B9">
      <w:pPr>
        <w:rPr>
          <w:rFonts w:ascii="Verdana" w:hAnsi="Verdana"/>
          <w:sz w:val="16"/>
          <w:szCs w:val="20"/>
        </w:rPr>
      </w:pPr>
      <w:r w:rsidRPr="007720B9">
        <w:rPr>
          <w:rFonts w:ascii="Verdana" w:hAnsi="Verdana"/>
          <w:sz w:val="16"/>
          <w:szCs w:val="20"/>
        </w:rPr>
        <w:t>Are there procedures specifying that copies of superseded integrity management plans will be ma</w:t>
      </w:r>
      <w:r>
        <w:rPr>
          <w:rFonts w:ascii="Verdana" w:hAnsi="Verdana"/>
          <w:sz w:val="16"/>
          <w:szCs w:val="20"/>
        </w:rPr>
        <w:t>intained for at least 10 years?</w:t>
      </w:r>
    </w:p>
    <w:p w:rsidR="007720B9" w:rsidRDefault="007720B9" w:rsidP="007720B9">
      <w:pPr>
        <w:rPr>
          <w:rFonts w:ascii="Verdana" w:hAnsi="Verdana"/>
          <w:b/>
          <w:sz w:val="16"/>
          <w:szCs w:val="20"/>
        </w:rPr>
      </w:pPr>
      <w:r w:rsidRPr="007720B9">
        <w:rPr>
          <w:rFonts w:ascii="Verdana" w:hAnsi="Verdana"/>
          <w:b/>
          <w:sz w:val="16"/>
          <w:szCs w:val="20"/>
        </w:rPr>
        <w:t>192.1011</w:t>
      </w:r>
    </w:p>
    <w:p w:rsidR="007720B9" w:rsidRDefault="007720B9" w:rsidP="007720B9">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1776665868"/>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832988718"/>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841417162"/>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824773072"/>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7720B9" w:rsidRPr="00242EDC" w:rsidRDefault="007720B9" w:rsidP="007720B9">
      <w:pPr>
        <w:rPr>
          <w:rFonts w:ascii="Verdana" w:hAnsi="Verdana"/>
          <w:b/>
          <w:sz w:val="12"/>
          <w:szCs w:val="20"/>
        </w:rPr>
      </w:pPr>
    </w:p>
    <w:p w:rsidR="00D13652" w:rsidRDefault="00D13652" w:rsidP="007720B9">
      <w:pPr>
        <w:rPr>
          <w:rFonts w:ascii="Verdana" w:hAnsi="Verdana"/>
          <w:b/>
          <w:sz w:val="16"/>
          <w:szCs w:val="20"/>
        </w:rPr>
      </w:pPr>
    </w:p>
    <w:p w:rsidR="00794321" w:rsidRPr="00794321" w:rsidRDefault="00794321" w:rsidP="00794321">
      <w:pPr>
        <w:rPr>
          <w:rFonts w:ascii="Verdana" w:hAnsi="Verdana"/>
          <w:b/>
          <w:sz w:val="20"/>
          <w:szCs w:val="20"/>
        </w:rPr>
      </w:pPr>
      <w:r w:rsidRPr="00794321">
        <w:rPr>
          <w:rFonts w:ascii="Verdana" w:hAnsi="Verdana"/>
          <w:b/>
          <w:sz w:val="20"/>
          <w:szCs w:val="20"/>
        </w:rPr>
        <w:t xml:space="preserve">3. Records </w:t>
      </w:r>
      <w:r w:rsidR="00836526">
        <w:rPr>
          <w:rFonts w:ascii="Verdana" w:hAnsi="Verdana"/>
          <w:b/>
          <w:sz w:val="20"/>
          <w:szCs w:val="20"/>
        </w:rPr>
        <w:t>–</w:t>
      </w:r>
      <w:r w:rsidRPr="00794321">
        <w:rPr>
          <w:rFonts w:ascii="Verdana" w:hAnsi="Verdana"/>
          <w:b/>
          <w:sz w:val="20"/>
          <w:szCs w:val="20"/>
        </w:rPr>
        <w:t xml:space="preserve"> Implementation</w:t>
      </w:r>
      <w:r w:rsidR="00836526">
        <w:rPr>
          <w:rFonts w:ascii="Verdana" w:hAnsi="Verdana"/>
          <w:b/>
          <w:sz w:val="20"/>
          <w:szCs w:val="20"/>
        </w:rPr>
        <w:t xml:space="preserve"> - RECORDS</w:t>
      </w:r>
    </w:p>
    <w:p w:rsidR="00794321" w:rsidRDefault="00794321" w:rsidP="00794321">
      <w:pPr>
        <w:rPr>
          <w:rFonts w:ascii="Verdana" w:hAnsi="Verdana"/>
          <w:sz w:val="16"/>
          <w:szCs w:val="20"/>
        </w:rPr>
      </w:pPr>
      <w:r w:rsidRPr="00794321">
        <w:rPr>
          <w:rFonts w:ascii="Verdana" w:hAnsi="Verdana"/>
          <w:sz w:val="16"/>
          <w:szCs w:val="20"/>
        </w:rPr>
        <w:t>Has the operator maintained the required records?</w:t>
      </w:r>
    </w:p>
    <w:p w:rsidR="00D13652" w:rsidRDefault="00794321" w:rsidP="00794321">
      <w:pPr>
        <w:rPr>
          <w:rFonts w:ascii="Verdana" w:hAnsi="Verdana"/>
          <w:b/>
          <w:sz w:val="16"/>
          <w:szCs w:val="20"/>
        </w:rPr>
      </w:pPr>
      <w:r w:rsidRPr="00794321">
        <w:rPr>
          <w:rFonts w:ascii="Verdana" w:hAnsi="Verdana"/>
          <w:b/>
          <w:sz w:val="16"/>
          <w:szCs w:val="20"/>
        </w:rPr>
        <w:t>192.1011</w:t>
      </w:r>
    </w:p>
    <w:p w:rsidR="00794321" w:rsidRDefault="00794321" w:rsidP="00794321">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242EDC" w:rsidRPr="00796439" w:rsidTr="005960D4">
        <w:trPr>
          <w:trHeight w:val="385"/>
        </w:trPr>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242EDC" w:rsidRPr="00796439" w:rsidRDefault="00242EDC" w:rsidP="005960D4">
            <w:pPr>
              <w:jc w:val="center"/>
              <w:rPr>
                <w:rFonts w:ascii="Verdana" w:hAnsi="Verdana"/>
                <w:sz w:val="20"/>
                <w:szCs w:val="20"/>
              </w:rPr>
            </w:pPr>
            <w:r w:rsidRPr="00796439">
              <w:rPr>
                <w:rFonts w:ascii="Verdana" w:hAnsi="Verdana"/>
                <w:sz w:val="20"/>
                <w:szCs w:val="20"/>
              </w:rPr>
              <w:t>Not Checked</w:t>
            </w:r>
          </w:p>
        </w:tc>
      </w:tr>
      <w:tr w:rsidR="00242EDC" w:rsidRPr="00796439" w:rsidTr="005960D4">
        <w:trPr>
          <w:trHeight w:val="385"/>
        </w:trPr>
        <w:sdt>
          <w:sdtPr>
            <w:rPr>
              <w:rFonts w:ascii="Verdana" w:hAnsi="Verdana"/>
              <w:sz w:val="36"/>
              <w:szCs w:val="36"/>
            </w:rPr>
            <w:id w:val="693121480"/>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21190997"/>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513604333"/>
            <w14:checkbox>
              <w14:checked w14:val="0"/>
              <w14:checkedState w14:val="00FE" w14:font="Wingdings"/>
              <w14:uncheckedState w14:val="006F" w14:font="Wingdings"/>
            </w14:checkbox>
          </w:sdtPr>
          <w:sdtEndPr/>
          <w:sdtContent>
            <w:tc>
              <w:tcPr>
                <w:tcW w:w="2337"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39050002"/>
            <w14:checkbox>
              <w14:checked w14:val="0"/>
              <w14:checkedState w14:val="00FE" w14:font="Wingdings"/>
              <w14:uncheckedState w14:val="006F" w14:font="Wingdings"/>
            </w14:checkbox>
          </w:sdtPr>
          <w:sdtEndPr/>
          <w:sdtContent>
            <w:tc>
              <w:tcPr>
                <w:tcW w:w="2338" w:type="dxa"/>
                <w:tcBorders>
                  <w:top w:val="nil"/>
                </w:tcBorders>
                <w:vAlign w:val="center"/>
              </w:tcPr>
              <w:p w:rsidR="00242EDC" w:rsidRPr="003C2FDF" w:rsidRDefault="00242EDC" w:rsidP="005960D4">
                <w:pPr>
                  <w:jc w:val="center"/>
                  <w:rPr>
                    <w:rFonts w:ascii="Verdana" w:hAnsi="Verdana"/>
                    <w:sz w:val="36"/>
                    <w:szCs w:val="36"/>
                  </w:rPr>
                </w:pPr>
                <w:r>
                  <w:rPr>
                    <w:rFonts w:ascii="Verdana" w:hAnsi="Verdana"/>
                    <w:sz w:val="36"/>
                    <w:szCs w:val="36"/>
                  </w:rPr>
                  <w:sym w:font="Wingdings" w:char="F06F"/>
                </w:r>
              </w:p>
            </w:tc>
          </w:sdtContent>
        </w:sdt>
      </w:tr>
      <w:tr w:rsidR="00242EDC" w:rsidTr="005960D4">
        <w:trPr>
          <w:trHeight w:val="193"/>
        </w:trPr>
        <w:tc>
          <w:tcPr>
            <w:tcW w:w="9350" w:type="dxa"/>
            <w:gridSpan w:val="4"/>
            <w:tcBorders>
              <w:bottom w:val="nil"/>
            </w:tcBorders>
          </w:tcPr>
          <w:p w:rsidR="00242EDC" w:rsidRDefault="00242EDC" w:rsidP="005960D4">
            <w:pPr>
              <w:rPr>
                <w:rFonts w:ascii="Verdana" w:hAnsi="Verdana"/>
                <w:b/>
                <w:sz w:val="28"/>
                <w:szCs w:val="28"/>
              </w:rPr>
            </w:pPr>
            <w:r w:rsidRPr="00796439">
              <w:rPr>
                <w:rFonts w:ascii="Verdana" w:hAnsi="Verdana"/>
                <w:b/>
                <w:sz w:val="16"/>
                <w:szCs w:val="28"/>
              </w:rPr>
              <w:t>Notes</w:t>
            </w:r>
          </w:p>
        </w:tc>
      </w:tr>
      <w:tr w:rsidR="00242EDC" w:rsidRPr="00484FDC" w:rsidTr="005960D4">
        <w:trPr>
          <w:trHeight w:val="720"/>
        </w:trPr>
        <w:tc>
          <w:tcPr>
            <w:tcW w:w="9350" w:type="dxa"/>
            <w:gridSpan w:val="4"/>
            <w:tcBorders>
              <w:top w:val="nil"/>
            </w:tcBorders>
          </w:tcPr>
          <w:p w:rsidR="00242EDC" w:rsidRPr="00484FDC" w:rsidRDefault="00242EDC" w:rsidP="005960D4">
            <w:pPr>
              <w:rPr>
                <w:rFonts w:ascii="Verdana" w:hAnsi="Verdana"/>
                <w:sz w:val="16"/>
                <w:szCs w:val="16"/>
              </w:rPr>
            </w:pPr>
          </w:p>
        </w:tc>
      </w:tr>
    </w:tbl>
    <w:p w:rsidR="00794321" w:rsidRPr="00794321" w:rsidRDefault="00794321" w:rsidP="00242EDC">
      <w:pPr>
        <w:rPr>
          <w:rFonts w:ascii="Verdana" w:hAnsi="Verdana"/>
          <w:b/>
          <w:sz w:val="16"/>
          <w:szCs w:val="20"/>
        </w:rPr>
      </w:pPr>
    </w:p>
    <w:sectPr w:rsidR="00794321" w:rsidRPr="0079432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809" w:rsidRDefault="00B21809" w:rsidP="001E72D4">
      <w:r>
        <w:separator/>
      </w:r>
    </w:p>
  </w:endnote>
  <w:endnote w:type="continuationSeparator" w:id="0">
    <w:p w:rsidR="00B21809" w:rsidRDefault="00B21809" w:rsidP="001E7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755A1" w:rsidRPr="003F5DD7" w:rsidTr="0039519E">
      <w:tc>
        <w:tcPr>
          <w:tcW w:w="3116" w:type="dxa"/>
          <w:vAlign w:val="center"/>
        </w:tcPr>
        <w:p w:rsidR="001755A1" w:rsidRPr="006C53F3" w:rsidRDefault="00E94F8D" w:rsidP="006409FA">
          <w:pPr>
            <w:tabs>
              <w:tab w:val="center" w:pos="4680"/>
              <w:tab w:val="right" w:pos="9360"/>
            </w:tabs>
            <w:rPr>
              <w:rFonts w:ascii="Calibri" w:eastAsia="Calibri" w:hAnsi="Calibri"/>
              <w:sz w:val="22"/>
              <w:szCs w:val="22"/>
            </w:rPr>
          </w:pPr>
          <w:r>
            <w:rPr>
              <w:rFonts w:ascii="Calibri" w:eastAsia="Calibri" w:hAnsi="Calibri"/>
              <w:sz w:val="22"/>
              <w:szCs w:val="22"/>
            </w:rPr>
            <w:t>202</w:t>
          </w:r>
          <w:r w:rsidR="006409FA">
            <w:rPr>
              <w:rFonts w:ascii="Calibri" w:eastAsia="Calibri" w:hAnsi="Calibri"/>
              <w:sz w:val="22"/>
              <w:szCs w:val="22"/>
            </w:rPr>
            <w:t>3</w:t>
          </w:r>
          <w:r>
            <w:rPr>
              <w:rFonts w:ascii="Calibri" w:eastAsia="Calibri" w:hAnsi="Calibri"/>
              <w:sz w:val="22"/>
              <w:szCs w:val="22"/>
            </w:rPr>
            <w:t xml:space="preserve"> </w:t>
          </w:r>
          <w:proofErr w:type="spellStart"/>
          <w:r w:rsidR="001755A1" w:rsidRPr="006C53F3">
            <w:rPr>
              <w:rFonts w:ascii="Calibri" w:eastAsia="Calibri" w:hAnsi="Calibri"/>
              <w:sz w:val="22"/>
              <w:szCs w:val="22"/>
            </w:rPr>
            <w:t>LaDNR</w:t>
          </w:r>
          <w:proofErr w:type="spellEnd"/>
        </w:p>
      </w:tc>
      <w:tc>
        <w:tcPr>
          <w:tcW w:w="3117" w:type="dxa"/>
          <w:vAlign w:val="center"/>
        </w:tcPr>
        <w:p w:rsidR="001755A1" w:rsidRPr="006C53F3" w:rsidRDefault="001755A1" w:rsidP="001E72D4">
          <w:pPr>
            <w:tabs>
              <w:tab w:val="center" w:pos="4680"/>
              <w:tab w:val="right" w:pos="9360"/>
            </w:tabs>
            <w:jc w:val="center"/>
            <w:rPr>
              <w:rFonts w:ascii="Calibri" w:eastAsia="Calibri" w:hAnsi="Calibri" w:cs="Calibri"/>
              <w:sz w:val="22"/>
              <w:szCs w:val="22"/>
            </w:rPr>
          </w:pPr>
          <w:r w:rsidRPr="006C53F3">
            <w:rPr>
              <w:rFonts w:ascii="Calibri" w:eastAsia="Calibri" w:hAnsi="Calibri" w:cs="Calibri"/>
              <w:sz w:val="22"/>
              <w:szCs w:val="22"/>
            </w:rPr>
            <w:t xml:space="preserve">Page </w:t>
          </w:r>
          <w:r w:rsidRPr="006C53F3">
            <w:rPr>
              <w:rFonts w:ascii="Calibri" w:eastAsia="Calibri" w:hAnsi="Calibri" w:cs="Calibri"/>
              <w:sz w:val="22"/>
              <w:szCs w:val="22"/>
            </w:rPr>
            <w:fldChar w:fldCharType="begin"/>
          </w:r>
          <w:r w:rsidRPr="006C53F3">
            <w:rPr>
              <w:rFonts w:ascii="Calibri" w:eastAsia="Calibri" w:hAnsi="Calibri" w:cs="Calibri"/>
              <w:sz w:val="22"/>
              <w:szCs w:val="22"/>
            </w:rPr>
            <w:instrText>PAGE</w:instrText>
          </w:r>
          <w:r w:rsidRPr="006C53F3">
            <w:rPr>
              <w:rFonts w:ascii="Calibri" w:eastAsia="Calibri" w:hAnsi="Calibri" w:cs="Calibri"/>
              <w:sz w:val="22"/>
              <w:szCs w:val="22"/>
            </w:rPr>
            <w:fldChar w:fldCharType="separate"/>
          </w:r>
          <w:r w:rsidR="006409FA">
            <w:rPr>
              <w:rFonts w:ascii="Calibri" w:eastAsia="Calibri" w:hAnsi="Calibri" w:cs="Calibri"/>
              <w:noProof/>
              <w:sz w:val="22"/>
              <w:szCs w:val="22"/>
            </w:rPr>
            <w:t>2</w:t>
          </w:r>
          <w:r w:rsidRPr="006C53F3">
            <w:rPr>
              <w:rFonts w:ascii="Calibri" w:eastAsia="Calibri" w:hAnsi="Calibri" w:cs="Calibri"/>
              <w:sz w:val="22"/>
              <w:szCs w:val="22"/>
            </w:rPr>
            <w:fldChar w:fldCharType="end"/>
          </w:r>
          <w:r w:rsidRPr="006C53F3">
            <w:rPr>
              <w:rFonts w:ascii="Calibri" w:eastAsia="Calibri" w:hAnsi="Calibri" w:cs="Calibri"/>
              <w:sz w:val="22"/>
              <w:szCs w:val="22"/>
            </w:rPr>
            <w:t xml:space="preserve"> of </w:t>
          </w:r>
          <w:r w:rsidRPr="006C53F3">
            <w:rPr>
              <w:rFonts w:ascii="Calibri" w:eastAsia="Calibri" w:hAnsi="Calibri" w:cs="Calibri"/>
              <w:sz w:val="22"/>
              <w:szCs w:val="22"/>
            </w:rPr>
            <w:fldChar w:fldCharType="begin"/>
          </w:r>
          <w:r w:rsidRPr="006C53F3">
            <w:rPr>
              <w:rFonts w:ascii="Calibri" w:eastAsia="Calibri" w:hAnsi="Calibri" w:cs="Calibri"/>
              <w:sz w:val="22"/>
              <w:szCs w:val="22"/>
            </w:rPr>
            <w:instrText>NUMPAGES</w:instrText>
          </w:r>
          <w:r w:rsidRPr="006C53F3">
            <w:rPr>
              <w:rFonts w:ascii="Calibri" w:eastAsia="Calibri" w:hAnsi="Calibri" w:cs="Calibri"/>
              <w:sz w:val="22"/>
              <w:szCs w:val="22"/>
            </w:rPr>
            <w:fldChar w:fldCharType="separate"/>
          </w:r>
          <w:r w:rsidR="006409FA">
            <w:rPr>
              <w:rFonts w:ascii="Calibri" w:eastAsia="Calibri" w:hAnsi="Calibri" w:cs="Calibri"/>
              <w:noProof/>
              <w:sz w:val="22"/>
              <w:szCs w:val="22"/>
            </w:rPr>
            <w:t>12</w:t>
          </w:r>
          <w:r w:rsidRPr="006C53F3">
            <w:rPr>
              <w:rFonts w:ascii="Calibri" w:eastAsia="Calibri" w:hAnsi="Calibri" w:cs="Calibri"/>
              <w:sz w:val="22"/>
              <w:szCs w:val="22"/>
            </w:rPr>
            <w:fldChar w:fldCharType="end"/>
          </w:r>
        </w:p>
      </w:tc>
      <w:tc>
        <w:tcPr>
          <w:tcW w:w="3117" w:type="dxa"/>
          <w:vAlign w:val="center"/>
        </w:tcPr>
        <w:p w:rsidR="001755A1" w:rsidRPr="006C53F3" w:rsidRDefault="001755A1" w:rsidP="001E72D4">
          <w:pPr>
            <w:tabs>
              <w:tab w:val="center" w:pos="4680"/>
              <w:tab w:val="right" w:pos="9360"/>
            </w:tabs>
            <w:jc w:val="right"/>
            <w:rPr>
              <w:rFonts w:ascii="Calibri" w:eastAsia="Calibri" w:hAnsi="Calibri"/>
              <w:sz w:val="22"/>
              <w:szCs w:val="22"/>
            </w:rPr>
          </w:pPr>
          <w:r w:rsidRPr="006C53F3">
            <w:rPr>
              <w:rFonts w:ascii="Calibri" w:eastAsia="Calibri" w:hAnsi="Calibri"/>
              <w:sz w:val="22"/>
              <w:szCs w:val="22"/>
            </w:rPr>
            <w:t>Revision 0</w:t>
          </w:r>
        </w:p>
      </w:tc>
    </w:tr>
  </w:tbl>
  <w:p w:rsidR="001755A1" w:rsidRDefault="00175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809" w:rsidRDefault="00B21809" w:rsidP="001E72D4">
      <w:r>
        <w:separator/>
      </w:r>
    </w:p>
  </w:footnote>
  <w:footnote w:type="continuationSeparator" w:id="0">
    <w:p w:rsidR="00B21809" w:rsidRDefault="00B21809" w:rsidP="001E7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5A1" w:rsidRPr="001E72D4" w:rsidRDefault="001755A1" w:rsidP="001E72D4">
    <w:pPr>
      <w:tabs>
        <w:tab w:val="center" w:pos="4680"/>
        <w:tab w:val="right" w:pos="9360"/>
      </w:tabs>
      <w:jc w:val="right"/>
      <w:rPr>
        <w:rFonts w:ascii="Calibri" w:eastAsia="Calibri" w:hAnsi="Calibri"/>
        <w:b/>
        <w:sz w:val="36"/>
        <w:szCs w:val="22"/>
      </w:rPr>
    </w:pPr>
    <w:r w:rsidRPr="001E72D4">
      <w:rPr>
        <w:rFonts w:ascii="Calibri" w:eastAsia="Calibri" w:hAnsi="Calibri"/>
        <w:b/>
        <w:sz w:val="36"/>
        <w:szCs w:val="22"/>
      </w:rPr>
      <w:t xml:space="preserve">LaDNR – </w:t>
    </w:r>
    <w:r>
      <w:rPr>
        <w:rFonts w:ascii="Calibri" w:eastAsia="Calibri" w:hAnsi="Calibri"/>
        <w:b/>
        <w:sz w:val="36"/>
        <w:szCs w:val="22"/>
      </w:rPr>
      <w:t>DIMP Plan Review</w:t>
    </w:r>
    <w:r w:rsidRPr="001E72D4">
      <w:rPr>
        <w:rFonts w:ascii="Calibri" w:eastAsia="Calibri" w:hAnsi="Calibri"/>
        <w:b/>
        <w:sz w:val="36"/>
        <w:szCs w:val="22"/>
      </w:rPr>
      <w:t xml:space="preserve"> Form</w:t>
    </w:r>
  </w:p>
  <w:p w:rsidR="001755A1" w:rsidRDefault="001755A1" w:rsidP="001E72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2D4"/>
    <w:rsid w:val="001755A1"/>
    <w:rsid w:val="001A2112"/>
    <w:rsid w:val="001E72D4"/>
    <w:rsid w:val="00242EDC"/>
    <w:rsid w:val="0039519E"/>
    <w:rsid w:val="003D120A"/>
    <w:rsid w:val="004A1087"/>
    <w:rsid w:val="004A32FF"/>
    <w:rsid w:val="006105BE"/>
    <w:rsid w:val="006255EF"/>
    <w:rsid w:val="006409FA"/>
    <w:rsid w:val="00645252"/>
    <w:rsid w:val="006C53F3"/>
    <w:rsid w:val="006D3D74"/>
    <w:rsid w:val="00761644"/>
    <w:rsid w:val="007720B9"/>
    <w:rsid w:val="00794321"/>
    <w:rsid w:val="0083569A"/>
    <w:rsid w:val="00836526"/>
    <w:rsid w:val="00855CF2"/>
    <w:rsid w:val="00862035"/>
    <w:rsid w:val="00870517"/>
    <w:rsid w:val="00882CA8"/>
    <w:rsid w:val="008A04DA"/>
    <w:rsid w:val="00980801"/>
    <w:rsid w:val="009C28A3"/>
    <w:rsid w:val="009D245B"/>
    <w:rsid w:val="00A9204E"/>
    <w:rsid w:val="00AD0AA2"/>
    <w:rsid w:val="00B21809"/>
    <w:rsid w:val="00C106E0"/>
    <w:rsid w:val="00C15612"/>
    <w:rsid w:val="00C73A15"/>
    <w:rsid w:val="00D13652"/>
    <w:rsid w:val="00D709D0"/>
    <w:rsid w:val="00D91EAA"/>
    <w:rsid w:val="00E226C5"/>
    <w:rsid w:val="00E56311"/>
    <w:rsid w:val="00E764A3"/>
    <w:rsid w:val="00E94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E3278"/>
  <w15:chartTrackingRefBased/>
  <w15:docId w15:val="{7EBF37E4-05AA-4103-875C-2F921609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2D4"/>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customStyle="1" w:styleId="TableGrid1">
    <w:name w:val="Table Grid1"/>
    <w:basedOn w:val="TableNormal"/>
    <w:next w:val="TableGrid"/>
    <w:uiPriority w:val="39"/>
    <w:rsid w:val="001E7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E7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C10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m\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12</Pages>
  <Words>2028</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Musso</dc:creator>
  <cp:keywords/>
  <dc:description/>
  <cp:lastModifiedBy>Joshua Musso</cp:lastModifiedBy>
  <cp:revision>2</cp:revision>
  <dcterms:created xsi:type="dcterms:W3CDTF">2022-12-27T15:10:00Z</dcterms:created>
  <dcterms:modified xsi:type="dcterms:W3CDTF">2022-12-27T15:10:00Z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